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0C" w:rsidRDefault="0002040C" w:rsidP="0002040C">
      <w:pPr>
        <w:jc w:val="center"/>
        <w:rPr>
          <w:sz w:val="28"/>
          <w:szCs w:val="28"/>
        </w:rPr>
      </w:pPr>
      <w:r>
        <w:rPr>
          <w:sz w:val="28"/>
          <w:szCs w:val="28"/>
        </w:rPr>
        <w:t>АДМИНИСТРАЦИЯ</w:t>
      </w:r>
    </w:p>
    <w:p w:rsidR="0002040C" w:rsidRDefault="0002040C" w:rsidP="0002040C">
      <w:pPr>
        <w:jc w:val="center"/>
        <w:rPr>
          <w:sz w:val="28"/>
          <w:szCs w:val="28"/>
        </w:rPr>
      </w:pPr>
      <w:r>
        <w:rPr>
          <w:sz w:val="28"/>
          <w:szCs w:val="28"/>
        </w:rPr>
        <w:t>БОЛЬШЕДМИТРИЕВСКОГО МУНИЦИПАЛЬНОГО ОБРАЗОВАНИЯ</w:t>
      </w:r>
    </w:p>
    <w:p w:rsidR="0002040C" w:rsidRDefault="0002040C" w:rsidP="0002040C">
      <w:pPr>
        <w:jc w:val="center"/>
        <w:rPr>
          <w:sz w:val="28"/>
          <w:szCs w:val="28"/>
        </w:rPr>
      </w:pPr>
      <w:r>
        <w:rPr>
          <w:sz w:val="28"/>
          <w:szCs w:val="28"/>
        </w:rPr>
        <w:t>ЛЫСОГОРСКОГО МУНИЦИПАЛЬНОГО РАЙОНА</w:t>
      </w:r>
    </w:p>
    <w:p w:rsidR="0002040C" w:rsidRDefault="0002040C" w:rsidP="0002040C">
      <w:pPr>
        <w:jc w:val="center"/>
        <w:rPr>
          <w:sz w:val="28"/>
          <w:szCs w:val="28"/>
        </w:rPr>
      </w:pPr>
      <w:r>
        <w:rPr>
          <w:sz w:val="28"/>
          <w:szCs w:val="28"/>
        </w:rPr>
        <w:t>САРАТОВСКОЙ ОБЛАСТИ</w:t>
      </w:r>
    </w:p>
    <w:p w:rsidR="0002040C" w:rsidRDefault="0002040C" w:rsidP="0002040C">
      <w:pPr>
        <w:rPr>
          <w:sz w:val="28"/>
          <w:szCs w:val="28"/>
        </w:rPr>
      </w:pPr>
    </w:p>
    <w:p w:rsidR="008D1B5B" w:rsidRPr="0002040C" w:rsidRDefault="0002040C" w:rsidP="0002040C">
      <w:pPr>
        <w:jc w:val="center"/>
        <w:rPr>
          <w:sz w:val="28"/>
          <w:szCs w:val="28"/>
        </w:rPr>
      </w:pPr>
      <w:r>
        <w:rPr>
          <w:sz w:val="28"/>
          <w:szCs w:val="28"/>
        </w:rPr>
        <w:t>ПОСТАНОВЛЕНИЕ</w:t>
      </w:r>
    </w:p>
    <w:p w:rsidR="0002040C" w:rsidRDefault="0002040C" w:rsidP="008D1B5B">
      <w:pPr>
        <w:tabs>
          <w:tab w:val="left" w:pos="5333"/>
        </w:tabs>
        <w:jc w:val="both"/>
        <w:rPr>
          <w:sz w:val="28"/>
          <w:szCs w:val="28"/>
        </w:rPr>
      </w:pPr>
    </w:p>
    <w:p w:rsidR="008D1B5B" w:rsidRDefault="0002040C" w:rsidP="008D1B5B">
      <w:pPr>
        <w:tabs>
          <w:tab w:val="left" w:pos="5333"/>
        </w:tabs>
        <w:jc w:val="both"/>
        <w:rPr>
          <w:sz w:val="28"/>
          <w:szCs w:val="28"/>
        </w:rPr>
      </w:pPr>
      <w:r>
        <w:rPr>
          <w:sz w:val="28"/>
          <w:szCs w:val="28"/>
        </w:rPr>
        <w:t xml:space="preserve">от 15 октября </w:t>
      </w:r>
      <w:r w:rsidR="008D1B5B">
        <w:rPr>
          <w:sz w:val="28"/>
          <w:szCs w:val="28"/>
        </w:rPr>
        <w:t>2</w:t>
      </w:r>
      <w:r>
        <w:rPr>
          <w:sz w:val="28"/>
          <w:szCs w:val="28"/>
        </w:rPr>
        <w:t xml:space="preserve">019 года                </w:t>
      </w:r>
      <w:r w:rsidR="008D1B5B">
        <w:rPr>
          <w:sz w:val="28"/>
          <w:szCs w:val="28"/>
        </w:rPr>
        <w:t>№ 2</w:t>
      </w:r>
      <w:r>
        <w:rPr>
          <w:sz w:val="28"/>
          <w:szCs w:val="28"/>
        </w:rPr>
        <w:t>7</w:t>
      </w:r>
      <w:r>
        <w:rPr>
          <w:sz w:val="28"/>
          <w:szCs w:val="28"/>
        </w:rPr>
        <w:tab/>
      </w:r>
      <w:r>
        <w:rPr>
          <w:sz w:val="28"/>
          <w:szCs w:val="28"/>
        </w:rPr>
        <w:tab/>
      </w:r>
      <w:r>
        <w:rPr>
          <w:sz w:val="28"/>
          <w:szCs w:val="28"/>
        </w:rPr>
        <w:tab/>
      </w:r>
      <w:proofErr w:type="gramStart"/>
      <w:r w:rsidR="008D1B5B">
        <w:rPr>
          <w:sz w:val="28"/>
          <w:szCs w:val="28"/>
        </w:rPr>
        <w:t>с</w:t>
      </w:r>
      <w:proofErr w:type="gramEnd"/>
      <w:r w:rsidR="008D1B5B">
        <w:rPr>
          <w:sz w:val="28"/>
          <w:szCs w:val="28"/>
        </w:rPr>
        <w:t xml:space="preserve">. </w:t>
      </w:r>
      <w:r>
        <w:rPr>
          <w:sz w:val="28"/>
          <w:szCs w:val="28"/>
        </w:rPr>
        <w:t>Большая Дмитриевка</w:t>
      </w:r>
    </w:p>
    <w:p w:rsidR="008D1B5B" w:rsidRDefault="008D1B5B" w:rsidP="008D1B5B">
      <w:pPr>
        <w:tabs>
          <w:tab w:val="left" w:pos="5333"/>
        </w:tabs>
        <w:jc w:val="both"/>
        <w:rPr>
          <w:sz w:val="28"/>
          <w:szCs w:val="28"/>
        </w:rPr>
      </w:pPr>
    </w:p>
    <w:p w:rsidR="008D1B5B" w:rsidRPr="0002040C" w:rsidRDefault="008D1B5B" w:rsidP="008D1B5B">
      <w:pPr>
        <w:jc w:val="both"/>
        <w:rPr>
          <w:sz w:val="28"/>
          <w:szCs w:val="28"/>
          <w:lang w:eastAsia="en-US"/>
        </w:rPr>
      </w:pPr>
      <w:r w:rsidRPr="0002040C">
        <w:rPr>
          <w:sz w:val="28"/>
          <w:szCs w:val="28"/>
          <w:lang w:eastAsia="en-US"/>
        </w:rPr>
        <w:t>Об утверждении Положения о единой комиссии</w:t>
      </w:r>
    </w:p>
    <w:p w:rsidR="008D1B5B" w:rsidRPr="0002040C" w:rsidRDefault="008D1B5B" w:rsidP="008D1B5B">
      <w:pPr>
        <w:jc w:val="both"/>
        <w:rPr>
          <w:sz w:val="28"/>
          <w:szCs w:val="28"/>
          <w:lang w:eastAsia="en-US"/>
        </w:rPr>
      </w:pPr>
      <w:r w:rsidRPr="0002040C">
        <w:rPr>
          <w:sz w:val="28"/>
          <w:szCs w:val="28"/>
          <w:lang w:eastAsia="en-US"/>
        </w:rPr>
        <w:t>по определению поставщиков (подрядчиков, исполнителей)</w:t>
      </w:r>
    </w:p>
    <w:p w:rsidR="0002040C" w:rsidRDefault="008D1B5B" w:rsidP="008D1B5B">
      <w:pPr>
        <w:rPr>
          <w:sz w:val="28"/>
          <w:szCs w:val="28"/>
          <w:lang w:eastAsia="en-US"/>
        </w:rPr>
      </w:pPr>
      <w:r w:rsidRPr="0002040C">
        <w:rPr>
          <w:sz w:val="28"/>
          <w:szCs w:val="28"/>
          <w:lang w:eastAsia="en-US"/>
        </w:rPr>
        <w:t>для заключения контрактов на поставку товаров, выполнение работ,</w:t>
      </w:r>
    </w:p>
    <w:p w:rsidR="008D1B5B" w:rsidRDefault="008D1B5B" w:rsidP="004978FB">
      <w:pPr>
        <w:rPr>
          <w:sz w:val="28"/>
          <w:szCs w:val="28"/>
          <w:lang w:eastAsia="en-US"/>
        </w:rPr>
      </w:pPr>
      <w:r w:rsidRPr="0002040C">
        <w:rPr>
          <w:sz w:val="28"/>
          <w:szCs w:val="28"/>
          <w:lang w:eastAsia="en-US"/>
        </w:rPr>
        <w:t xml:space="preserve">оказание услуг для муниципальных нужд администрации </w:t>
      </w:r>
      <w:r w:rsidR="0002040C">
        <w:rPr>
          <w:sz w:val="28"/>
          <w:szCs w:val="28"/>
          <w:lang w:eastAsia="en-US"/>
        </w:rPr>
        <w:t>Большедмитриев</w:t>
      </w:r>
      <w:r w:rsidRPr="0002040C">
        <w:rPr>
          <w:sz w:val="28"/>
          <w:szCs w:val="28"/>
          <w:lang w:eastAsia="en-US"/>
        </w:rPr>
        <w:t xml:space="preserve">ского муниципального образования </w:t>
      </w:r>
    </w:p>
    <w:p w:rsidR="008D1B5B" w:rsidRDefault="008D1B5B" w:rsidP="0002040C">
      <w:pPr>
        <w:widowControl w:val="0"/>
        <w:shd w:val="clear" w:color="auto" w:fill="FFFFFF"/>
        <w:autoSpaceDE w:val="0"/>
        <w:autoSpaceDN w:val="0"/>
        <w:adjustRightInd w:val="0"/>
        <w:spacing w:before="202"/>
        <w:ind w:firstLine="708"/>
        <w:jc w:val="both"/>
        <w:rPr>
          <w:sz w:val="28"/>
          <w:szCs w:val="28"/>
        </w:rPr>
      </w:pPr>
      <w:r>
        <w:rPr>
          <w:sz w:val="28"/>
          <w:szCs w:val="28"/>
        </w:rPr>
        <w:t xml:space="preserve">В целях организации деятельности администрации </w:t>
      </w:r>
      <w:r w:rsidR="0002040C">
        <w:rPr>
          <w:sz w:val="28"/>
          <w:szCs w:val="28"/>
        </w:rPr>
        <w:t>Большедмитриевского</w:t>
      </w:r>
      <w:r>
        <w:rPr>
          <w:sz w:val="28"/>
          <w:szCs w:val="28"/>
        </w:rPr>
        <w:t xml:space="preserve"> муниципального образования при осуществлении закупок для собственных нужд и на основании Федер</w:t>
      </w:r>
      <w:r w:rsidR="0002040C">
        <w:rPr>
          <w:sz w:val="28"/>
          <w:szCs w:val="28"/>
        </w:rPr>
        <w:t xml:space="preserve">ального закона от 5 апреля 2013 </w:t>
      </w:r>
      <w:r>
        <w:rPr>
          <w:sz w:val="28"/>
          <w:szCs w:val="28"/>
        </w:rPr>
        <w:t>г</w:t>
      </w:r>
      <w:r w:rsidR="0002040C">
        <w:rPr>
          <w:sz w:val="28"/>
          <w:szCs w:val="28"/>
        </w:rPr>
        <w:t>ода</w:t>
      </w:r>
      <w:r>
        <w:rPr>
          <w:sz w:val="28"/>
          <w:szCs w:val="28"/>
        </w:rPr>
        <w:t xml:space="preserve"> </w:t>
      </w:r>
      <w:r w:rsidR="0002040C">
        <w:rPr>
          <w:sz w:val="28"/>
          <w:szCs w:val="28"/>
        </w:rPr>
        <w:t>№ 44-ФЗ «</w:t>
      </w:r>
      <w:r>
        <w:rPr>
          <w:sz w:val="28"/>
          <w:szCs w:val="28"/>
        </w:rPr>
        <w:t>О контрактной системе в сфере закупок товаров, работ, услуг для обеспечения госуд</w:t>
      </w:r>
      <w:r w:rsidR="0002040C">
        <w:rPr>
          <w:sz w:val="28"/>
          <w:szCs w:val="28"/>
        </w:rPr>
        <w:t>арственных и муниципальных нужд»</w:t>
      </w:r>
      <w:r>
        <w:rPr>
          <w:sz w:val="28"/>
          <w:szCs w:val="28"/>
        </w:rPr>
        <w:t xml:space="preserve"> ПОСТАНОВЛЯЮ:</w:t>
      </w:r>
    </w:p>
    <w:p w:rsidR="008D1B5B" w:rsidRPr="0002040C" w:rsidRDefault="008D1B5B" w:rsidP="0002040C">
      <w:pPr>
        <w:pStyle w:val="a6"/>
        <w:widowControl w:val="0"/>
        <w:numPr>
          <w:ilvl w:val="0"/>
          <w:numId w:val="3"/>
        </w:numPr>
        <w:autoSpaceDE w:val="0"/>
        <w:autoSpaceDN w:val="0"/>
        <w:adjustRightInd w:val="0"/>
        <w:ind w:left="0" w:firstLine="349"/>
        <w:jc w:val="both"/>
        <w:rPr>
          <w:sz w:val="28"/>
          <w:szCs w:val="28"/>
        </w:rPr>
      </w:pPr>
      <w:r w:rsidRPr="0002040C">
        <w:rPr>
          <w:sz w:val="28"/>
          <w:szCs w:val="28"/>
        </w:rPr>
        <w:t xml:space="preserve">Утвердить единую комиссию при администрации </w:t>
      </w:r>
      <w:r w:rsidR="0002040C" w:rsidRPr="0002040C">
        <w:rPr>
          <w:sz w:val="28"/>
          <w:szCs w:val="28"/>
        </w:rPr>
        <w:t>Большедмитриев</w:t>
      </w:r>
      <w:r w:rsidRPr="0002040C">
        <w:rPr>
          <w:sz w:val="28"/>
          <w:szCs w:val="28"/>
        </w:rPr>
        <w:t xml:space="preserve">ского муниципального образования по осуществлению закупок для муниципальных нужд администрации </w:t>
      </w:r>
      <w:r w:rsidR="00CD3019">
        <w:rPr>
          <w:sz w:val="28"/>
          <w:szCs w:val="28"/>
        </w:rPr>
        <w:t>Большедмитриев</w:t>
      </w:r>
      <w:r w:rsidRPr="0002040C">
        <w:rPr>
          <w:sz w:val="28"/>
          <w:szCs w:val="28"/>
        </w:rPr>
        <w:t>ского муниципального образования путем проведения конкурсов, аукционов, запросов котировок, запросов предложений в следующем составе:</w:t>
      </w:r>
    </w:p>
    <w:p w:rsidR="008D1B5B" w:rsidRDefault="0002040C" w:rsidP="008D1B5B">
      <w:pPr>
        <w:widowControl w:val="0"/>
        <w:autoSpaceDE w:val="0"/>
        <w:autoSpaceDN w:val="0"/>
        <w:ind w:left="80" w:firstLine="1020"/>
        <w:jc w:val="both"/>
        <w:rPr>
          <w:sz w:val="28"/>
          <w:szCs w:val="28"/>
        </w:rPr>
      </w:pPr>
      <w:proofErr w:type="spellStart"/>
      <w:r>
        <w:rPr>
          <w:sz w:val="28"/>
          <w:szCs w:val="28"/>
        </w:rPr>
        <w:t>Тулипкалиев</w:t>
      </w:r>
      <w:proofErr w:type="spellEnd"/>
      <w:r>
        <w:rPr>
          <w:sz w:val="28"/>
          <w:szCs w:val="28"/>
        </w:rPr>
        <w:t xml:space="preserve"> М.Н.</w:t>
      </w:r>
      <w:r w:rsidR="008D1B5B">
        <w:rPr>
          <w:sz w:val="28"/>
          <w:szCs w:val="28"/>
        </w:rPr>
        <w:t xml:space="preserve">- глава </w:t>
      </w:r>
      <w:r w:rsidR="00CD3019">
        <w:rPr>
          <w:sz w:val="28"/>
          <w:szCs w:val="28"/>
        </w:rPr>
        <w:t>Большедмитриев</w:t>
      </w:r>
      <w:r w:rsidR="008D1B5B">
        <w:rPr>
          <w:sz w:val="28"/>
          <w:szCs w:val="28"/>
        </w:rPr>
        <w:t xml:space="preserve">ского </w:t>
      </w:r>
      <w:proofErr w:type="gramStart"/>
      <w:r w:rsidR="008D1B5B">
        <w:rPr>
          <w:sz w:val="28"/>
          <w:szCs w:val="28"/>
        </w:rPr>
        <w:t>муниципального</w:t>
      </w:r>
      <w:proofErr w:type="gramEnd"/>
    </w:p>
    <w:p w:rsidR="008D1B5B" w:rsidRDefault="008D1B5B" w:rsidP="00CD3019">
      <w:pPr>
        <w:widowControl w:val="0"/>
        <w:autoSpaceDE w:val="0"/>
        <w:autoSpaceDN w:val="0"/>
        <w:ind w:left="2520" w:firstLine="1020"/>
        <w:jc w:val="both"/>
        <w:rPr>
          <w:sz w:val="28"/>
          <w:szCs w:val="28"/>
        </w:rPr>
      </w:pPr>
      <w:r>
        <w:rPr>
          <w:sz w:val="28"/>
          <w:szCs w:val="28"/>
        </w:rPr>
        <w:t>образования Лысогорского муниципального</w:t>
      </w:r>
    </w:p>
    <w:p w:rsidR="008D1B5B" w:rsidRDefault="008D1B5B" w:rsidP="00CD3019">
      <w:pPr>
        <w:widowControl w:val="0"/>
        <w:autoSpaceDE w:val="0"/>
        <w:autoSpaceDN w:val="0"/>
        <w:ind w:left="2520" w:firstLine="1020"/>
        <w:jc w:val="both"/>
        <w:rPr>
          <w:sz w:val="28"/>
          <w:szCs w:val="28"/>
        </w:rPr>
      </w:pPr>
      <w:r>
        <w:rPr>
          <w:sz w:val="28"/>
          <w:szCs w:val="28"/>
        </w:rPr>
        <w:t>района Саратовской области</w:t>
      </w:r>
      <w:r w:rsidR="00CD3019">
        <w:rPr>
          <w:sz w:val="28"/>
          <w:szCs w:val="28"/>
        </w:rPr>
        <w:t>;</w:t>
      </w:r>
    </w:p>
    <w:p w:rsidR="008D1B5B" w:rsidRDefault="00CD3019" w:rsidP="008D1B5B">
      <w:pPr>
        <w:widowControl w:val="0"/>
        <w:autoSpaceDE w:val="0"/>
        <w:autoSpaceDN w:val="0"/>
        <w:ind w:left="80" w:firstLine="1020"/>
        <w:jc w:val="both"/>
        <w:rPr>
          <w:sz w:val="28"/>
          <w:szCs w:val="28"/>
        </w:rPr>
      </w:pPr>
      <w:proofErr w:type="spellStart"/>
      <w:r>
        <w:rPr>
          <w:sz w:val="28"/>
          <w:szCs w:val="28"/>
        </w:rPr>
        <w:t>Задерко</w:t>
      </w:r>
      <w:proofErr w:type="spellEnd"/>
      <w:r>
        <w:rPr>
          <w:sz w:val="28"/>
          <w:szCs w:val="28"/>
        </w:rPr>
        <w:t xml:space="preserve"> А.М. </w:t>
      </w:r>
      <w:r w:rsidR="008D1B5B">
        <w:rPr>
          <w:sz w:val="28"/>
          <w:szCs w:val="28"/>
        </w:rPr>
        <w:t xml:space="preserve">- </w:t>
      </w:r>
      <w:r>
        <w:rPr>
          <w:sz w:val="28"/>
          <w:szCs w:val="28"/>
        </w:rPr>
        <w:tab/>
      </w:r>
      <w:r w:rsidR="008D1B5B">
        <w:rPr>
          <w:sz w:val="28"/>
          <w:szCs w:val="28"/>
        </w:rPr>
        <w:t xml:space="preserve">ведущий специалист администрации </w:t>
      </w:r>
    </w:p>
    <w:p w:rsidR="008D1B5B" w:rsidRDefault="00CD3019" w:rsidP="00CD3019">
      <w:pPr>
        <w:widowControl w:val="0"/>
        <w:autoSpaceDE w:val="0"/>
        <w:autoSpaceDN w:val="0"/>
        <w:ind w:left="2520" w:firstLine="1020"/>
        <w:jc w:val="both"/>
        <w:rPr>
          <w:sz w:val="28"/>
          <w:szCs w:val="28"/>
        </w:rPr>
      </w:pPr>
      <w:r>
        <w:rPr>
          <w:sz w:val="28"/>
          <w:szCs w:val="28"/>
        </w:rPr>
        <w:t>Большедмитриев</w:t>
      </w:r>
      <w:r w:rsidR="008D1B5B">
        <w:rPr>
          <w:sz w:val="28"/>
          <w:szCs w:val="28"/>
        </w:rPr>
        <w:t>ского муниципального</w:t>
      </w:r>
    </w:p>
    <w:p w:rsidR="008D1B5B" w:rsidRDefault="008D1B5B" w:rsidP="00CD3019">
      <w:pPr>
        <w:widowControl w:val="0"/>
        <w:autoSpaceDE w:val="0"/>
        <w:autoSpaceDN w:val="0"/>
        <w:ind w:left="2520" w:firstLine="1020"/>
        <w:jc w:val="both"/>
        <w:rPr>
          <w:sz w:val="28"/>
          <w:szCs w:val="28"/>
        </w:rPr>
      </w:pPr>
      <w:r>
        <w:rPr>
          <w:sz w:val="28"/>
          <w:szCs w:val="28"/>
        </w:rPr>
        <w:t>образования Лысогорского муниципального</w:t>
      </w:r>
    </w:p>
    <w:p w:rsidR="008D1B5B" w:rsidRDefault="008D1B5B" w:rsidP="00CD3019">
      <w:pPr>
        <w:widowControl w:val="0"/>
        <w:autoSpaceDE w:val="0"/>
        <w:autoSpaceDN w:val="0"/>
        <w:ind w:left="2520" w:firstLine="1020"/>
        <w:jc w:val="both"/>
        <w:rPr>
          <w:sz w:val="28"/>
          <w:szCs w:val="28"/>
        </w:rPr>
      </w:pPr>
      <w:r>
        <w:rPr>
          <w:sz w:val="28"/>
          <w:szCs w:val="28"/>
        </w:rPr>
        <w:t>района Саратовской области</w:t>
      </w:r>
      <w:r w:rsidR="00CD3019">
        <w:rPr>
          <w:sz w:val="28"/>
          <w:szCs w:val="28"/>
        </w:rPr>
        <w:t>;</w:t>
      </w:r>
    </w:p>
    <w:p w:rsidR="008D1B5B" w:rsidRDefault="00CD3019" w:rsidP="008D1B5B">
      <w:pPr>
        <w:widowControl w:val="0"/>
        <w:autoSpaceDE w:val="0"/>
        <w:autoSpaceDN w:val="0"/>
        <w:ind w:left="80" w:firstLine="1020"/>
        <w:jc w:val="both"/>
        <w:rPr>
          <w:sz w:val="28"/>
          <w:szCs w:val="28"/>
        </w:rPr>
      </w:pPr>
      <w:r>
        <w:rPr>
          <w:sz w:val="28"/>
          <w:szCs w:val="28"/>
        </w:rPr>
        <w:t>Дудинский</w:t>
      </w:r>
      <w:r w:rsidR="008D1B5B">
        <w:rPr>
          <w:sz w:val="28"/>
          <w:szCs w:val="28"/>
        </w:rPr>
        <w:t xml:space="preserve"> </w:t>
      </w:r>
      <w:r>
        <w:rPr>
          <w:sz w:val="28"/>
          <w:szCs w:val="28"/>
        </w:rPr>
        <w:t>Л</w:t>
      </w:r>
      <w:r w:rsidR="008D1B5B">
        <w:rPr>
          <w:sz w:val="28"/>
          <w:szCs w:val="28"/>
        </w:rPr>
        <w:t>.</w:t>
      </w:r>
      <w:r>
        <w:rPr>
          <w:sz w:val="28"/>
          <w:szCs w:val="28"/>
        </w:rPr>
        <w:t>Е</w:t>
      </w:r>
      <w:r w:rsidR="008D1B5B">
        <w:rPr>
          <w:sz w:val="28"/>
          <w:szCs w:val="28"/>
        </w:rPr>
        <w:t xml:space="preserve">. – </w:t>
      </w:r>
      <w:r>
        <w:rPr>
          <w:sz w:val="28"/>
          <w:szCs w:val="28"/>
        </w:rPr>
        <w:tab/>
      </w:r>
      <w:r w:rsidR="008D1B5B">
        <w:rPr>
          <w:sz w:val="28"/>
          <w:szCs w:val="28"/>
        </w:rPr>
        <w:t>специалист 1-й категории администрации</w:t>
      </w:r>
    </w:p>
    <w:p w:rsidR="00CD3019" w:rsidRDefault="00CD3019" w:rsidP="00CD3019">
      <w:pPr>
        <w:widowControl w:val="0"/>
        <w:autoSpaceDE w:val="0"/>
        <w:autoSpaceDN w:val="0"/>
        <w:ind w:left="2520" w:firstLine="1020"/>
        <w:jc w:val="both"/>
        <w:rPr>
          <w:sz w:val="28"/>
          <w:szCs w:val="28"/>
        </w:rPr>
      </w:pPr>
      <w:r>
        <w:rPr>
          <w:sz w:val="28"/>
          <w:szCs w:val="28"/>
        </w:rPr>
        <w:t>Большедмитриевского муниципального</w:t>
      </w:r>
    </w:p>
    <w:p w:rsidR="00CD3019" w:rsidRDefault="00CD3019" w:rsidP="00CD3019">
      <w:pPr>
        <w:widowControl w:val="0"/>
        <w:autoSpaceDE w:val="0"/>
        <w:autoSpaceDN w:val="0"/>
        <w:ind w:left="2520" w:firstLine="1020"/>
        <w:jc w:val="both"/>
        <w:rPr>
          <w:sz w:val="28"/>
          <w:szCs w:val="28"/>
        </w:rPr>
      </w:pPr>
      <w:r>
        <w:rPr>
          <w:sz w:val="28"/>
          <w:szCs w:val="28"/>
        </w:rPr>
        <w:t>образования Лысогорского муниципального</w:t>
      </w:r>
    </w:p>
    <w:p w:rsidR="00CD3019" w:rsidRDefault="00CD3019" w:rsidP="00CD3019">
      <w:pPr>
        <w:widowControl w:val="0"/>
        <w:autoSpaceDE w:val="0"/>
        <w:autoSpaceDN w:val="0"/>
        <w:ind w:left="2520" w:firstLine="1020"/>
        <w:jc w:val="both"/>
        <w:rPr>
          <w:sz w:val="28"/>
          <w:szCs w:val="28"/>
        </w:rPr>
      </w:pPr>
      <w:r>
        <w:rPr>
          <w:sz w:val="28"/>
          <w:szCs w:val="28"/>
        </w:rPr>
        <w:t>района Саратовской области;</w:t>
      </w:r>
    </w:p>
    <w:p w:rsidR="00CD3019" w:rsidRDefault="00CD3019" w:rsidP="00CD3019">
      <w:pPr>
        <w:widowControl w:val="0"/>
        <w:tabs>
          <w:tab w:val="left" w:pos="3119"/>
        </w:tabs>
        <w:autoSpaceDE w:val="0"/>
        <w:autoSpaceDN w:val="0"/>
        <w:adjustRightInd w:val="0"/>
        <w:ind w:left="3544" w:hanging="2410"/>
        <w:rPr>
          <w:sz w:val="28"/>
          <w:szCs w:val="28"/>
        </w:rPr>
      </w:pPr>
      <w:r>
        <w:rPr>
          <w:sz w:val="28"/>
          <w:szCs w:val="28"/>
        </w:rPr>
        <w:t xml:space="preserve">Бондаренко Н.П. - </w:t>
      </w:r>
      <w:r>
        <w:rPr>
          <w:sz w:val="28"/>
          <w:szCs w:val="28"/>
        </w:rPr>
        <w:tab/>
      </w:r>
      <w:r w:rsidR="008D1B5B">
        <w:rPr>
          <w:sz w:val="28"/>
          <w:szCs w:val="28"/>
        </w:rPr>
        <w:t>начал</w:t>
      </w:r>
      <w:r>
        <w:rPr>
          <w:sz w:val="28"/>
          <w:szCs w:val="28"/>
        </w:rPr>
        <w:t xml:space="preserve">ьник экономического управления </w:t>
      </w:r>
      <w:r w:rsidR="008D1B5B">
        <w:rPr>
          <w:sz w:val="28"/>
          <w:szCs w:val="28"/>
        </w:rPr>
        <w:t>администрации</w:t>
      </w:r>
      <w:r>
        <w:rPr>
          <w:sz w:val="28"/>
          <w:szCs w:val="28"/>
        </w:rPr>
        <w:t xml:space="preserve"> </w:t>
      </w:r>
      <w:r w:rsidR="008D1B5B">
        <w:rPr>
          <w:sz w:val="28"/>
          <w:szCs w:val="28"/>
        </w:rPr>
        <w:t>Лысогорского муниципального района (по согл</w:t>
      </w:r>
      <w:r>
        <w:rPr>
          <w:sz w:val="28"/>
          <w:szCs w:val="28"/>
        </w:rPr>
        <w:t>асованию);</w:t>
      </w:r>
    </w:p>
    <w:p w:rsidR="008D1B5B" w:rsidRDefault="008D1B5B" w:rsidP="00CD3019">
      <w:pPr>
        <w:widowControl w:val="0"/>
        <w:tabs>
          <w:tab w:val="left" w:pos="3119"/>
        </w:tabs>
        <w:autoSpaceDE w:val="0"/>
        <w:autoSpaceDN w:val="0"/>
        <w:adjustRightInd w:val="0"/>
        <w:ind w:left="3544" w:hanging="2410"/>
        <w:rPr>
          <w:sz w:val="28"/>
          <w:szCs w:val="28"/>
        </w:rPr>
      </w:pPr>
      <w:r>
        <w:rPr>
          <w:sz w:val="28"/>
          <w:szCs w:val="28"/>
        </w:rPr>
        <w:t>Р</w:t>
      </w:r>
      <w:r w:rsidR="00CD3019">
        <w:rPr>
          <w:sz w:val="28"/>
          <w:szCs w:val="28"/>
        </w:rPr>
        <w:t xml:space="preserve">азумовская О.М. - </w:t>
      </w:r>
      <w:r>
        <w:rPr>
          <w:sz w:val="28"/>
          <w:szCs w:val="28"/>
        </w:rPr>
        <w:t xml:space="preserve">начальник отдела по управлению имуществом </w:t>
      </w:r>
    </w:p>
    <w:p w:rsidR="008D1B5B" w:rsidRDefault="00CD3019" w:rsidP="00CD3019">
      <w:pPr>
        <w:tabs>
          <w:tab w:val="left" w:pos="3119"/>
        </w:tabs>
        <w:ind w:left="3540"/>
        <w:rPr>
          <w:sz w:val="28"/>
          <w:szCs w:val="28"/>
        </w:rPr>
      </w:pPr>
      <w:r>
        <w:rPr>
          <w:sz w:val="28"/>
          <w:szCs w:val="28"/>
        </w:rPr>
        <w:t xml:space="preserve">администрации Лысогорского </w:t>
      </w:r>
      <w:r w:rsidR="008D1B5B">
        <w:rPr>
          <w:sz w:val="28"/>
          <w:szCs w:val="28"/>
        </w:rPr>
        <w:t>муниципально</w:t>
      </w:r>
      <w:r>
        <w:rPr>
          <w:sz w:val="28"/>
          <w:szCs w:val="28"/>
        </w:rPr>
        <w:t>го района</w:t>
      </w:r>
      <w:r w:rsidR="008D1B5B">
        <w:rPr>
          <w:sz w:val="28"/>
          <w:szCs w:val="28"/>
        </w:rPr>
        <w:t xml:space="preserve"> (по согласованию)</w:t>
      </w:r>
      <w:r>
        <w:rPr>
          <w:sz w:val="28"/>
          <w:szCs w:val="28"/>
        </w:rPr>
        <w:t>.</w:t>
      </w:r>
    </w:p>
    <w:p w:rsidR="004978FB" w:rsidRDefault="004978FB" w:rsidP="00CD3019">
      <w:pPr>
        <w:tabs>
          <w:tab w:val="left" w:pos="3119"/>
        </w:tabs>
        <w:ind w:left="3540"/>
        <w:rPr>
          <w:sz w:val="28"/>
          <w:szCs w:val="28"/>
        </w:rPr>
      </w:pPr>
    </w:p>
    <w:p w:rsidR="008D1B5B" w:rsidRPr="00CD3019" w:rsidRDefault="004978FB" w:rsidP="00CD3019">
      <w:pPr>
        <w:widowControl w:val="0"/>
        <w:shd w:val="clear" w:color="auto" w:fill="FFFFFF"/>
        <w:autoSpaceDE w:val="0"/>
        <w:autoSpaceDN w:val="0"/>
        <w:adjustRightInd w:val="0"/>
        <w:spacing w:before="202"/>
        <w:ind w:firstLine="708"/>
        <w:jc w:val="both"/>
        <w:rPr>
          <w:bCs/>
          <w:spacing w:val="-3"/>
          <w:sz w:val="28"/>
          <w:szCs w:val="28"/>
        </w:rPr>
      </w:pPr>
      <w:r>
        <w:rPr>
          <w:sz w:val="28"/>
          <w:szCs w:val="28"/>
        </w:rPr>
        <w:lastRenderedPageBreak/>
        <w:t>2.</w:t>
      </w:r>
      <w:r>
        <w:rPr>
          <w:sz w:val="28"/>
          <w:szCs w:val="28"/>
        </w:rPr>
        <w:tab/>
        <w:t>Утвердить Положение</w:t>
      </w:r>
      <w:r w:rsidR="008D1B5B">
        <w:rPr>
          <w:sz w:val="28"/>
          <w:szCs w:val="28"/>
        </w:rPr>
        <w:t xml:space="preserve">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 администрации </w:t>
      </w:r>
      <w:r w:rsidR="00CD3019">
        <w:rPr>
          <w:sz w:val="28"/>
          <w:szCs w:val="28"/>
        </w:rPr>
        <w:t>Большедмитриев</w:t>
      </w:r>
      <w:r w:rsidR="008D1B5B">
        <w:rPr>
          <w:sz w:val="28"/>
          <w:szCs w:val="28"/>
        </w:rPr>
        <w:t>ского муниципального образования (далее – Единая комиссия) (приложение).</w:t>
      </w:r>
    </w:p>
    <w:p w:rsidR="000B2637" w:rsidRPr="000B2637" w:rsidRDefault="008D1B5B" w:rsidP="00957694">
      <w:pPr>
        <w:pStyle w:val="a5"/>
        <w:ind w:firstLine="708"/>
        <w:jc w:val="both"/>
        <w:rPr>
          <w:rFonts w:ascii="Times New Roman" w:hAnsi="Times New Roman"/>
          <w:sz w:val="28"/>
          <w:szCs w:val="28"/>
        </w:rPr>
      </w:pPr>
      <w:r>
        <w:rPr>
          <w:rFonts w:ascii="Times New Roman" w:eastAsia="Times New Roman" w:hAnsi="Times New Roman"/>
          <w:sz w:val="28"/>
          <w:szCs w:val="28"/>
          <w:lang w:eastAsia="ru-RU"/>
        </w:rPr>
        <w:t>3. Признать утратившим силу</w:t>
      </w:r>
      <w:r w:rsidR="00CD3019">
        <w:rPr>
          <w:sz w:val="28"/>
          <w:szCs w:val="28"/>
        </w:rPr>
        <w:t xml:space="preserve"> </w:t>
      </w:r>
      <w:r w:rsidR="00CD3019" w:rsidRPr="000B2637">
        <w:rPr>
          <w:rFonts w:ascii="Times New Roman" w:hAnsi="Times New Roman"/>
          <w:sz w:val="28"/>
          <w:szCs w:val="28"/>
        </w:rPr>
        <w:t>постановление администрации от</w:t>
      </w:r>
      <w:r w:rsidR="00D60E5D" w:rsidRPr="000B2637">
        <w:rPr>
          <w:rFonts w:ascii="Times New Roman" w:hAnsi="Times New Roman"/>
          <w:sz w:val="28"/>
          <w:szCs w:val="28"/>
        </w:rPr>
        <w:t xml:space="preserve"> 19</w:t>
      </w:r>
      <w:r w:rsidRPr="000B2637">
        <w:rPr>
          <w:rFonts w:ascii="Times New Roman" w:eastAsia="Times New Roman" w:hAnsi="Times New Roman"/>
          <w:sz w:val="28"/>
          <w:szCs w:val="28"/>
          <w:lang w:eastAsia="ru-RU"/>
        </w:rPr>
        <w:t xml:space="preserve"> </w:t>
      </w:r>
      <w:r w:rsidR="00D60E5D" w:rsidRPr="000B2637">
        <w:rPr>
          <w:rFonts w:ascii="Times New Roman" w:hAnsi="Times New Roman"/>
          <w:sz w:val="28"/>
          <w:szCs w:val="28"/>
        </w:rPr>
        <w:t>ноября</w:t>
      </w:r>
      <w:r w:rsidRPr="000B2637">
        <w:rPr>
          <w:rFonts w:ascii="Times New Roman" w:eastAsia="Times New Roman" w:hAnsi="Times New Roman"/>
          <w:sz w:val="28"/>
          <w:szCs w:val="28"/>
          <w:lang w:eastAsia="ru-RU"/>
        </w:rPr>
        <w:t xml:space="preserve"> 201</w:t>
      </w:r>
      <w:r w:rsidR="00D60E5D" w:rsidRPr="000B2637">
        <w:rPr>
          <w:rFonts w:ascii="Times New Roman" w:hAnsi="Times New Roman"/>
          <w:sz w:val="28"/>
          <w:szCs w:val="28"/>
        </w:rPr>
        <w:t>4</w:t>
      </w:r>
      <w:r w:rsidRPr="000B2637">
        <w:rPr>
          <w:rFonts w:ascii="Times New Roman" w:eastAsia="Times New Roman" w:hAnsi="Times New Roman"/>
          <w:sz w:val="28"/>
          <w:szCs w:val="28"/>
          <w:lang w:eastAsia="ru-RU"/>
        </w:rPr>
        <w:t xml:space="preserve"> года №</w:t>
      </w:r>
      <w:r w:rsidR="00D60E5D" w:rsidRPr="000B2637">
        <w:rPr>
          <w:rFonts w:ascii="Times New Roman" w:hAnsi="Times New Roman"/>
          <w:sz w:val="28"/>
          <w:szCs w:val="28"/>
        </w:rPr>
        <w:t xml:space="preserve"> 23</w:t>
      </w:r>
      <w:r w:rsidRPr="000B2637">
        <w:rPr>
          <w:rFonts w:ascii="Times New Roman" w:eastAsia="Times New Roman" w:hAnsi="Times New Roman"/>
          <w:sz w:val="28"/>
          <w:szCs w:val="28"/>
          <w:lang w:eastAsia="ru-RU"/>
        </w:rPr>
        <w:t xml:space="preserve"> «</w:t>
      </w:r>
      <w:r w:rsidR="000B2637" w:rsidRPr="000B2637">
        <w:rPr>
          <w:rFonts w:ascii="Times New Roman" w:hAnsi="Times New Roman"/>
          <w:sz w:val="28"/>
          <w:szCs w:val="28"/>
        </w:rPr>
        <w:t>Об утверждении единой комиссии при администрации</w:t>
      </w:r>
      <w:r w:rsidR="000B2637">
        <w:rPr>
          <w:rFonts w:ascii="Times New Roman" w:hAnsi="Times New Roman"/>
          <w:sz w:val="28"/>
          <w:szCs w:val="28"/>
        </w:rPr>
        <w:t xml:space="preserve"> </w:t>
      </w:r>
      <w:r w:rsidR="000B2637" w:rsidRPr="000B2637">
        <w:rPr>
          <w:rFonts w:ascii="Times New Roman" w:hAnsi="Times New Roman"/>
          <w:sz w:val="28"/>
          <w:szCs w:val="28"/>
        </w:rPr>
        <w:t>Большедмитриевского муниципального образования по осуществлению закупок для муниципальных нужд администрации Большедмитриевского муниципального образования путем проведения конкурсов, аукционо</w:t>
      </w:r>
      <w:r w:rsidR="000B2637">
        <w:rPr>
          <w:rFonts w:ascii="Times New Roman" w:hAnsi="Times New Roman"/>
          <w:sz w:val="28"/>
          <w:szCs w:val="28"/>
        </w:rPr>
        <w:t xml:space="preserve">в, запросов котировок, запросов </w:t>
      </w:r>
      <w:r w:rsidR="000B2637" w:rsidRPr="000B2637">
        <w:rPr>
          <w:rFonts w:ascii="Times New Roman" w:hAnsi="Times New Roman"/>
          <w:sz w:val="28"/>
          <w:szCs w:val="28"/>
        </w:rPr>
        <w:t>предложений</w:t>
      </w:r>
      <w:r w:rsidR="00D60E5D">
        <w:rPr>
          <w:sz w:val="28"/>
          <w:szCs w:val="28"/>
        </w:rPr>
        <w:t>»</w:t>
      </w:r>
      <w:r w:rsidR="000B2637">
        <w:rPr>
          <w:rFonts w:ascii="Times New Roman" w:hAnsi="Times New Roman"/>
          <w:sz w:val="28"/>
          <w:szCs w:val="28"/>
        </w:rPr>
        <w:t xml:space="preserve">; </w:t>
      </w:r>
      <w:r w:rsidR="000B2637" w:rsidRPr="000B2637">
        <w:rPr>
          <w:rFonts w:ascii="Times New Roman" w:hAnsi="Times New Roman"/>
          <w:sz w:val="28"/>
          <w:szCs w:val="28"/>
        </w:rPr>
        <w:t>постановление администрации</w:t>
      </w:r>
      <w:r w:rsidR="000B2637">
        <w:rPr>
          <w:rFonts w:ascii="Times New Roman" w:hAnsi="Times New Roman"/>
          <w:sz w:val="28"/>
          <w:szCs w:val="28"/>
        </w:rPr>
        <w:t xml:space="preserve"> от 15 февраля 2019 года  № 02«</w:t>
      </w:r>
      <w:r w:rsidR="000B2637" w:rsidRPr="0038202A">
        <w:rPr>
          <w:rFonts w:ascii="Times New Roman" w:hAnsi="Times New Roman"/>
          <w:sz w:val="28"/>
          <w:szCs w:val="28"/>
        </w:rPr>
        <w:t>О внесении изменений в постановление администрации Большедмитриевского муниципального образования от 19 ноября 2014 года № 23 «Об утверждении единой комиссии при администрации</w:t>
      </w:r>
      <w:r w:rsidR="000B2637">
        <w:rPr>
          <w:rFonts w:ascii="Times New Roman" w:hAnsi="Times New Roman"/>
          <w:sz w:val="28"/>
          <w:szCs w:val="28"/>
        </w:rPr>
        <w:t xml:space="preserve"> </w:t>
      </w:r>
      <w:r w:rsidR="000B2637" w:rsidRPr="0038202A">
        <w:rPr>
          <w:rFonts w:ascii="Times New Roman" w:hAnsi="Times New Roman"/>
          <w:sz w:val="28"/>
          <w:szCs w:val="28"/>
        </w:rPr>
        <w:t>Большедмитриевского муниципального образования по осуществлению закупок для муниципальных нужд администрации Большедмитриевского муниципального образования путем проведения конкурсов, аукционо</w:t>
      </w:r>
      <w:r w:rsidR="000B2637">
        <w:rPr>
          <w:rFonts w:ascii="Times New Roman" w:hAnsi="Times New Roman"/>
          <w:sz w:val="28"/>
          <w:szCs w:val="28"/>
        </w:rPr>
        <w:t xml:space="preserve">в, запросов котировок, запросов </w:t>
      </w:r>
      <w:r w:rsidR="000B2637" w:rsidRPr="0038202A">
        <w:rPr>
          <w:rFonts w:ascii="Times New Roman" w:hAnsi="Times New Roman"/>
          <w:sz w:val="28"/>
          <w:szCs w:val="28"/>
        </w:rPr>
        <w:t>предложений</w:t>
      </w:r>
      <w:r w:rsidR="000B2637">
        <w:rPr>
          <w:rFonts w:ascii="Times New Roman" w:hAnsi="Times New Roman"/>
          <w:sz w:val="28"/>
          <w:szCs w:val="28"/>
        </w:rPr>
        <w:t xml:space="preserve">»; </w:t>
      </w:r>
      <w:r w:rsidR="000B2637" w:rsidRPr="000B2637">
        <w:rPr>
          <w:rFonts w:ascii="Times New Roman" w:hAnsi="Times New Roman"/>
          <w:sz w:val="28"/>
          <w:szCs w:val="28"/>
        </w:rPr>
        <w:t>постановление администрации</w:t>
      </w:r>
      <w:r w:rsidR="000B2637">
        <w:rPr>
          <w:rFonts w:ascii="Times New Roman" w:hAnsi="Times New Roman"/>
          <w:sz w:val="28"/>
          <w:szCs w:val="28"/>
        </w:rPr>
        <w:t xml:space="preserve"> от 10 марта 2017 года № 04 «</w:t>
      </w:r>
      <w:r w:rsidR="000B2637" w:rsidRPr="0038202A">
        <w:rPr>
          <w:rFonts w:ascii="Times New Roman" w:hAnsi="Times New Roman"/>
          <w:sz w:val="28"/>
          <w:szCs w:val="28"/>
        </w:rPr>
        <w:t>О внесении изменений в постановление администрации Большедмитриевского муниципального образования от 19 ноября 2014 года № 23 «Об утверждении единой комиссии при администрации</w:t>
      </w:r>
      <w:r w:rsidR="000B2637">
        <w:rPr>
          <w:rFonts w:ascii="Times New Roman" w:hAnsi="Times New Roman"/>
          <w:sz w:val="28"/>
          <w:szCs w:val="28"/>
        </w:rPr>
        <w:t xml:space="preserve"> </w:t>
      </w:r>
      <w:r w:rsidR="000B2637" w:rsidRPr="0038202A">
        <w:rPr>
          <w:rFonts w:ascii="Times New Roman" w:hAnsi="Times New Roman"/>
          <w:sz w:val="28"/>
          <w:szCs w:val="28"/>
        </w:rPr>
        <w:t>Большедмитриевского муниципального образования по осуществлению закупок для муниципальных нужд администрации Большедмитриевского муниципального образования путем проведения конкурсов, аукционов, запросов котировок, запросов предложений»</w:t>
      </w:r>
      <w:r w:rsidR="000B2637">
        <w:rPr>
          <w:rFonts w:ascii="Times New Roman" w:hAnsi="Times New Roman"/>
          <w:sz w:val="28"/>
          <w:szCs w:val="28"/>
        </w:rPr>
        <w:t>,</w:t>
      </w:r>
    </w:p>
    <w:p w:rsidR="008D1B5B" w:rsidRDefault="000B2637" w:rsidP="00957694">
      <w:pPr>
        <w:pStyle w:val="a5"/>
        <w:jc w:val="both"/>
        <w:rPr>
          <w:rFonts w:ascii="Times New Roman" w:hAnsi="Times New Roman"/>
          <w:sz w:val="28"/>
          <w:szCs w:val="28"/>
        </w:rPr>
      </w:pPr>
      <w:r w:rsidRPr="000B2637">
        <w:rPr>
          <w:rFonts w:ascii="Times New Roman" w:hAnsi="Times New Roman"/>
          <w:sz w:val="28"/>
          <w:szCs w:val="28"/>
        </w:rPr>
        <w:t>постановление администрации</w:t>
      </w:r>
      <w:r>
        <w:rPr>
          <w:rFonts w:ascii="Times New Roman" w:hAnsi="Times New Roman"/>
          <w:sz w:val="28"/>
          <w:szCs w:val="28"/>
        </w:rPr>
        <w:t xml:space="preserve"> от 21 марта 2016 года № 17 «</w:t>
      </w:r>
      <w:r w:rsidRPr="0038202A">
        <w:rPr>
          <w:rFonts w:ascii="Times New Roman" w:hAnsi="Times New Roman"/>
          <w:sz w:val="28"/>
          <w:szCs w:val="28"/>
        </w:rPr>
        <w:t>О внесении изменений в постановление администрации Большедмитриевского муниципального образования от 19 ноября 2014 года № 23 «Об утверждении единой комиссии при администрации</w:t>
      </w:r>
      <w:r>
        <w:rPr>
          <w:rFonts w:ascii="Times New Roman" w:hAnsi="Times New Roman"/>
          <w:sz w:val="28"/>
          <w:szCs w:val="28"/>
        </w:rPr>
        <w:t xml:space="preserve"> </w:t>
      </w:r>
      <w:r w:rsidRPr="0038202A">
        <w:rPr>
          <w:rFonts w:ascii="Times New Roman" w:hAnsi="Times New Roman"/>
          <w:sz w:val="28"/>
          <w:szCs w:val="28"/>
        </w:rPr>
        <w:t>Большедмитриевского муниципального образования по осуществлению закупок для муниципальных нужд администрации Большедмитриевского муниципального образования путем проведения конкурсов, аукционов, запросов котировок, запросов предложений»</w:t>
      </w:r>
    </w:p>
    <w:p w:rsidR="00CA1CED" w:rsidRDefault="00EA37EE" w:rsidP="00957694">
      <w:pPr>
        <w:pStyle w:val="a7"/>
        <w:spacing w:after="0"/>
        <w:ind w:firstLine="708"/>
        <w:jc w:val="both"/>
        <w:rPr>
          <w:rFonts w:ascii="Times New Roman" w:hAnsi="Times New Roman"/>
          <w:sz w:val="28"/>
          <w:szCs w:val="28"/>
        </w:rPr>
      </w:pPr>
      <w:r>
        <w:rPr>
          <w:rFonts w:ascii="Times New Roman" w:hAnsi="Times New Roman"/>
          <w:sz w:val="28"/>
          <w:szCs w:val="28"/>
        </w:rPr>
        <w:t>4</w:t>
      </w:r>
      <w:r w:rsidR="00CA1CED">
        <w:rPr>
          <w:rFonts w:ascii="Times New Roman" w:hAnsi="Times New Roman"/>
          <w:sz w:val="28"/>
          <w:szCs w:val="28"/>
        </w:rPr>
        <w:t>. Настоящее постановление вступает в силу с 01 октября 2019 года.</w:t>
      </w:r>
    </w:p>
    <w:p w:rsidR="00CA1CED" w:rsidRDefault="00EA37EE" w:rsidP="00957694">
      <w:pPr>
        <w:pStyle w:val="a7"/>
        <w:spacing w:after="0"/>
        <w:ind w:firstLine="708"/>
        <w:jc w:val="both"/>
        <w:rPr>
          <w:rFonts w:ascii="Times New Roman" w:hAnsi="Times New Roman"/>
          <w:sz w:val="28"/>
          <w:szCs w:val="28"/>
        </w:rPr>
      </w:pPr>
      <w:r>
        <w:rPr>
          <w:rFonts w:ascii="Times New Roman" w:hAnsi="Times New Roman"/>
          <w:sz w:val="28"/>
          <w:szCs w:val="28"/>
        </w:rPr>
        <w:t>5</w:t>
      </w:r>
      <w:r w:rsidR="00CA1CED">
        <w:rPr>
          <w:rFonts w:ascii="Times New Roman" w:hAnsi="Times New Roman"/>
          <w:sz w:val="28"/>
          <w:szCs w:val="28"/>
        </w:rPr>
        <w:t xml:space="preserve">. </w:t>
      </w:r>
      <w:proofErr w:type="gramStart"/>
      <w:r w:rsidR="00CA1CED">
        <w:rPr>
          <w:rFonts w:ascii="Times New Roman" w:hAnsi="Times New Roman"/>
          <w:sz w:val="28"/>
          <w:szCs w:val="28"/>
        </w:rPr>
        <w:t>Контроль за</w:t>
      </w:r>
      <w:proofErr w:type="gramEnd"/>
      <w:r w:rsidR="00CA1CED">
        <w:rPr>
          <w:rFonts w:ascii="Times New Roman" w:hAnsi="Times New Roman"/>
          <w:sz w:val="28"/>
          <w:szCs w:val="28"/>
        </w:rPr>
        <w:t xml:space="preserve"> исполнением настоящего постановлением оставляю за собой.</w:t>
      </w:r>
    </w:p>
    <w:p w:rsidR="00CA1CED" w:rsidRPr="000B2637" w:rsidRDefault="00CA1CED" w:rsidP="00957694">
      <w:pPr>
        <w:pStyle w:val="a5"/>
        <w:jc w:val="both"/>
        <w:rPr>
          <w:rFonts w:ascii="Times New Roman" w:hAnsi="Times New Roman"/>
          <w:sz w:val="28"/>
          <w:szCs w:val="28"/>
        </w:rPr>
      </w:pPr>
    </w:p>
    <w:p w:rsidR="008D1B5B" w:rsidRDefault="008D1B5B" w:rsidP="00957694">
      <w:pPr>
        <w:jc w:val="both"/>
        <w:rPr>
          <w:sz w:val="28"/>
          <w:szCs w:val="28"/>
        </w:rPr>
      </w:pPr>
    </w:p>
    <w:p w:rsidR="008D1B5B" w:rsidRDefault="008D1B5B" w:rsidP="00957694">
      <w:pPr>
        <w:jc w:val="both"/>
        <w:rPr>
          <w:rFonts w:eastAsia="Calibri"/>
          <w:sz w:val="28"/>
          <w:szCs w:val="28"/>
          <w:lang w:eastAsia="en-US"/>
        </w:rPr>
      </w:pPr>
    </w:p>
    <w:p w:rsidR="008D1B5B" w:rsidRDefault="008D1B5B" w:rsidP="00957694">
      <w:pPr>
        <w:jc w:val="both"/>
        <w:rPr>
          <w:sz w:val="28"/>
          <w:szCs w:val="28"/>
        </w:rPr>
      </w:pPr>
      <w:r>
        <w:rPr>
          <w:sz w:val="28"/>
          <w:szCs w:val="28"/>
        </w:rPr>
        <w:t xml:space="preserve">Глава </w:t>
      </w:r>
      <w:r w:rsidR="00EA37EE">
        <w:rPr>
          <w:sz w:val="28"/>
          <w:szCs w:val="28"/>
        </w:rPr>
        <w:t>Большедмитриев</w:t>
      </w:r>
      <w:r>
        <w:rPr>
          <w:sz w:val="28"/>
          <w:szCs w:val="28"/>
        </w:rPr>
        <w:t>ского</w:t>
      </w:r>
    </w:p>
    <w:p w:rsidR="008D1B5B" w:rsidRDefault="008D1B5B" w:rsidP="00957694">
      <w:pPr>
        <w:jc w:val="both"/>
        <w:rPr>
          <w:sz w:val="28"/>
          <w:szCs w:val="28"/>
        </w:rPr>
      </w:pPr>
      <w:r>
        <w:rPr>
          <w:sz w:val="28"/>
          <w:szCs w:val="28"/>
        </w:rPr>
        <w:t>муниципального обра</w:t>
      </w:r>
      <w:r w:rsidR="00D60E5D">
        <w:rPr>
          <w:sz w:val="28"/>
          <w:szCs w:val="28"/>
        </w:rPr>
        <w:t>зования</w:t>
      </w:r>
      <w:r w:rsidR="00D60E5D">
        <w:rPr>
          <w:sz w:val="28"/>
          <w:szCs w:val="28"/>
        </w:rPr>
        <w:tab/>
      </w:r>
      <w:r w:rsidR="00D60E5D">
        <w:rPr>
          <w:sz w:val="28"/>
          <w:szCs w:val="28"/>
        </w:rPr>
        <w:tab/>
      </w:r>
      <w:r w:rsidR="00D60E5D">
        <w:rPr>
          <w:sz w:val="28"/>
          <w:szCs w:val="28"/>
        </w:rPr>
        <w:tab/>
      </w:r>
      <w:r w:rsidR="00D60E5D">
        <w:rPr>
          <w:sz w:val="28"/>
          <w:szCs w:val="28"/>
        </w:rPr>
        <w:tab/>
        <w:t xml:space="preserve">М.Н. </w:t>
      </w:r>
      <w:proofErr w:type="spellStart"/>
      <w:r w:rsidR="00D60E5D">
        <w:rPr>
          <w:sz w:val="28"/>
          <w:szCs w:val="28"/>
        </w:rPr>
        <w:t>Тулипкалиев</w:t>
      </w:r>
      <w:proofErr w:type="spellEnd"/>
    </w:p>
    <w:p w:rsidR="008D1B5B" w:rsidRDefault="008D1B5B" w:rsidP="00957694">
      <w:pPr>
        <w:jc w:val="both"/>
        <w:rPr>
          <w:sz w:val="28"/>
          <w:szCs w:val="28"/>
        </w:rPr>
      </w:pPr>
    </w:p>
    <w:p w:rsidR="008D1B5B" w:rsidRDefault="008D1B5B" w:rsidP="008D1B5B">
      <w:pPr>
        <w:jc w:val="both"/>
        <w:rPr>
          <w:sz w:val="28"/>
          <w:szCs w:val="28"/>
        </w:rPr>
      </w:pPr>
    </w:p>
    <w:p w:rsidR="008D1B5B" w:rsidRPr="00EA37EE" w:rsidRDefault="008D1B5B" w:rsidP="00EA37EE">
      <w:pPr>
        <w:pageBreakBefore/>
        <w:spacing w:line="100" w:lineRule="atLeast"/>
        <w:ind w:left="6237"/>
        <w:jc w:val="right"/>
        <w:rPr>
          <w:rFonts w:eastAsia="Calibri"/>
          <w:szCs w:val="28"/>
          <w:lang w:eastAsia="ar-SA"/>
        </w:rPr>
      </w:pPr>
      <w:r w:rsidRPr="00EA37EE">
        <w:rPr>
          <w:szCs w:val="28"/>
        </w:rPr>
        <w:lastRenderedPageBreak/>
        <w:t xml:space="preserve">администрации </w:t>
      </w:r>
      <w:r w:rsidR="00EA37EE">
        <w:rPr>
          <w:szCs w:val="28"/>
        </w:rPr>
        <w:t>Большедмитриев</w:t>
      </w:r>
      <w:r w:rsidRPr="00EA37EE">
        <w:rPr>
          <w:szCs w:val="28"/>
        </w:rPr>
        <w:t xml:space="preserve">ского </w:t>
      </w:r>
    </w:p>
    <w:p w:rsidR="008D1B5B" w:rsidRPr="00EA37EE" w:rsidRDefault="008D1B5B" w:rsidP="00EA37EE">
      <w:pPr>
        <w:spacing w:line="100" w:lineRule="atLeast"/>
        <w:jc w:val="right"/>
        <w:rPr>
          <w:szCs w:val="28"/>
        </w:rPr>
      </w:pPr>
      <w:r w:rsidRPr="00EA37EE">
        <w:rPr>
          <w:szCs w:val="28"/>
        </w:rPr>
        <w:t>муниципального  образовани</w:t>
      </w:r>
      <w:r w:rsidR="00EA37EE">
        <w:rPr>
          <w:szCs w:val="28"/>
        </w:rPr>
        <w:t>я</w:t>
      </w:r>
      <w:r w:rsidR="00EA37EE">
        <w:rPr>
          <w:szCs w:val="28"/>
        </w:rPr>
        <w:br/>
        <w:t xml:space="preserve"> от 15</w:t>
      </w:r>
      <w:r w:rsidRPr="00EA37EE">
        <w:rPr>
          <w:szCs w:val="28"/>
        </w:rPr>
        <w:t>.10.2019</w:t>
      </w:r>
      <w:r w:rsidR="00EA37EE">
        <w:rPr>
          <w:szCs w:val="28"/>
        </w:rPr>
        <w:t xml:space="preserve"> </w:t>
      </w:r>
      <w:r w:rsidRPr="00EA37EE">
        <w:rPr>
          <w:szCs w:val="28"/>
        </w:rPr>
        <w:t>года №</w:t>
      </w:r>
      <w:r w:rsidR="00EA37EE">
        <w:rPr>
          <w:szCs w:val="28"/>
        </w:rPr>
        <w:t xml:space="preserve"> </w:t>
      </w:r>
      <w:r w:rsidRPr="00EA37EE">
        <w:rPr>
          <w:szCs w:val="28"/>
        </w:rPr>
        <w:t>2</w:t>
      </w:r>
      <w:r w:rsidR="00EA37EE">
        <w:rPr>
          <w:szCs w:val="28"/>
        </w:rPr>
        <w:t>7</w:t>
      </w:r>
    </w:p>
    <w:p w:rsidR="008D1B5B" w:rsidRPr="00EA37EE" w:rsidRDefault="008D1B5B" w:rsidP="008D1B5B">
      <w:pPr>
        <w:spacing w:line="100" w:lineRule="atLeast"/>
        <w:rPr>
          <w:sz w:val="28"/>
          <w:szCs w:val="28"/>
        </w:rPr>
      </w:pPr>
    </w:p>
    <w:p w:rsidR="008D1B5B" w:rsidRPr="00EA37EE" w:rsidRDefault="008D1B5B" w:rsidP="008D1B5B">
      <w:pPr>
        <w:spacing w:line="100" w:lineRule="atLeast"/>
        <w:jc w:val="center"/>
        <w:rPr>
          <w:b/>
          <w:sz w:val="28"/>
          <w:szCs w:val="28"/>
        </w:rPr>
      </w:pPr>
      <w:r w:rsidRPr="00EA37EE">
        <w:rPr>
          <w:b/>
          <w:sz w:val="28"/>
          <w:szCs w:val="28"/>
        </w:rPr>
        <w:t>Положение о единой комиссии</w:t>
      </w:r>
      <w:r w:rsidRPr="00EA37EE">
        <w:rPr>
          <w:b/>
          <w:sz w:val="28"/>
          <w:szCs w:val="28"/>
        </w:rPr>
        <w:br/>
        <w:t>по определению поставщиков (подрядчиков, исполнителей)</w:t>
      </w:r>
    </w:p>
    <w:p w:rsidR="008D1B5B" w:rsidRPr="00EA37EE" w:rsidRDefault="008D1B5B" w:rsidP="008D1B5B">
      <w:pPr>
        <w:spacing w:line="100" w:lineRule="atLeast"/>
        <w:rPr>
          <w:sz w:val="28"/>
          <w:szCs w:val="28"/>
        </w:rPr>
      </w:pPr>
    </w:p>
    <w:p w:rsidR="008D1B5B" w:rsidRPr="00EA37EE" w:rsidRDefault="008D1B5B" w:rsidP="008D1B5B">
      <w:pPr>
        <w:spacing w:line="100" w:lineRule="atLeast"/>
        <w:jc w:val="center"/>
        <w:rPr>
          <w:sz w:val="28"/>
          <w:szCs w:val="28"/>
        </w:rPr>
      </w:pPr>
      <w:r w:rsidRPr="00EA37EE">
        <w:rPr>
          <w:sz w:val="28"/>
          <w:szCs w:val="28"/>
        </w:rPr>
        <w:t>1. Общие положения</w:t>
      </w:r>
    </w:p>
    <w:p w:rsidR="008D1B5B" w:rsidRDefault="008D1B5B" w:rsidP="008D1B5B">
      <w:pPr>
        <w:spacing w:line="100" w:lineRule="atLeast"/>
        <w:ind w:firstLine="708"/>
        <w:jc w:val="both"/>
        <w:rPr>
          <w:sz w:val="28"/>
          <w:szCs w:val="28"/>
        </w:rPr>
      </w:pPr>
      <w:r>
        <w:rPr>
          <w:sz w:val="28"/>
          <w:szCs w:val="28"/>
        </w:rPr>
        <w:t xml:space="preserve">1.1. </w:t>
      </w:r>
      <w:proofErr w:type="gramStart"/>
      <w:r>
        <w:rPr>
          <w:sz w:val="28"/>
          <w:szCs w:val="28"/>
        </w:rPr>
        <w:t xml:space="preserve">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 администрации </w:t>
      </w:r>
      <w:r w:rsidR="003E5134">
        <w:rPr>
          <w:sz w:val="28"/>
          <w:szCs w:val="28"/>
        </w:rPr>
        <w:t>Большедмитриев</w:t>
      </w:r>
      <w:r>
        <w:rPr>
          <w:sz w:val="28"/>
          <w:szCs w:val="28"/>
        </w:rPr>
        <w:t>ского муниципального образования (далее – Единая комиссия) путем проведения конкурсов в электронной форме, электронных аукционов, запросов котировок в электронной форме, запросов предложений в электронной форме.</w:t>
      </w:r>
      <w:proofErr w:type="gramEnd"/>
    </w:p>
    <w:p w:rsidR="008D1B5B" w:rsidRDefault="008D1B5B" w:rsidP="008D1B5B">
      <w:pPr>
        <w:spacing w:line="100" w:lineRule="atLeast"/>
        <w:ind w:firstLine="708"/>
        <w:jc w:val="both"/>
        <w:rPr>
          <w:sz w:val="28"/>
          <w:szCs w:val="28"/>
        </w:rPr>
      </w:pPr>
      <w:r>
        <w:rPr>
          <w:sz w:val="28"/>
          <w:szCs w:val="28"/>
        </w:rPr>
        <w:t>1.2. Основные понятия:</w:t>
      </w:r>
    </w:p>
    <w:p w:rsidR="008D1B5B" w:rsidRDefault="008D1B5B" w:rsidP="008D1B5B">
      <w:pPr>
        <w:spacing w:line="100" w:lineRule="atLeast"/>
        <w:ind w:firstLine="708"/>
        <w:jc w:val="both"/>
        <w:rPr>
          <w:sz w:val="28"/>
          <w:szCs w:val="28"/>
        </w:rPr>
      </w:pPr>
      <w:proofErr w:type="gramStart"/>
      <w:r>
        <w:rPr>
          <w:sz w:val="28"/>
          <w:szCs w:val="28"/>
        </w:rPr>
        <w:t>– определение поставщика (подрядчика, исполнителя) – совокупность действий, которые осуществляются заказчиком в порядке, устан</w:t>
      </w:r>
      <w:r w:rsidR="00EA37EE">
        <w:rPr>
          <w:sz w:val="28"/>
          <w:szCs w:val="28"/>
        </w:rPr>
        <w:t xml:space="preserve">овленном Федеральным законом от 05.04.2013 № </w:t>
      </w:r>
      <w:r>
        <w:rPr>
          <w:sz w:val="28"/>
          <w:szCs w:val="28"/>
        </w:rPr>
        <w:t>44-ФЗ «О контрактной системе в сфере закупок товаров, работ, услуг для обеспечения государственных и муници</w:t>
      </w:r>
      <w:r w:rsidR="00EA37EE">
        <w:rPr>
          <w:sz w:val="28"/>
          <w:szCs w:val="28"/>
        </w:rPr>
        <w:t xml:space="preserve">пальных нужд» (далее – Закон от 05.04.2013 № </w:t>
      </w:r>
      <w:r>
        <w:rPr>
          <w:sz w:val="28"/>
          <w:szCs w:val="28"/>
        </w:rPr>
        <w:t>44-ФЗ), начиная с размещения извещения об осуществлении закупки товара, работы, услуги для обеспечения нужд заказчика и завершая заключением контракта;</w:t>
      </w:r>
      <w:proofErr w:type="gramEnd"/>
    </w:p>
    <w:p w:rsidR="008D1B5B" w:rsidRDefault="008D1B5B" w:rsidP="008D1B5B">
      <w:pPr>
        <w:spacing w:line="100" w:lineRule="atLeast"/>
        <w:ind w:firstLine="708"/>
        <w:jc w:val="both"/>
        <w:rPr>
          <w:sz w:val="28"/>
          <w:szCs w:val="28"/>
        </w:rPr>
      </w:pPr>
      <w:proofErr w:type="gramStart"/>
      <w:r>
        <w:rPr>
          <w:sz w:val="28"/>
          <w:szCs w:val="28"/>
        </w:rPr>
        <w:t>– участник закупки – любое юридическое лицо независимо от его организационно-правовой формы, формы собственности, местонахождения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w:t>
      </w:r>
      <w:r w:rsidR="009D1619">
        <w:rPr>
          <w:sz w:val="28"/>
          <w:szCs w:val="28"/>
        </w:rPr>
        <w:t xml:space="preserve">мый в соответствии с подпунктом 1 пункта 3 статьи 284 Налогового кодекса </w:t>
      </w:r>
      <w:r>
        <w:rPr>
          <w:sz w:val="28"/>
          <w:szCs w:val="28"/>
        </w:rPr>
        <w:t>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w:t>
      </w:r>
      <w:proofErr w:type="gramEnd"/>
      <w:r>
        <w:rPr>
          <w:sz w:val="28"/>
          <w:szCs w:val="28"/>
        </w:rPr>
        <w:t xml:space="preserve"> при проведении финансовых операций (о</w:t>
      </w:r>
      <w:r w:rsidR="009D1619">
        <w:rPr>
          <w:sz w:val="28"/>
          <w:szCs w:val="28"/>
        </w:rPr>
        <w:t>ф</w:t>
      </w:r>
      <w:r>
        <w:rPr>
          <w:sz w:val="28"/>
          <w:szCs w:val="28"/>
        </w:rPr>
        <w:t>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8D1B5B" w:rsidRDefault="00744149" w:rsidP="008D1B5B">
      <w:pPr>
        <w:spacing w:line="100" w:lineRule="atLeast"/>
        <w:ind w:firstLine="708"/>
        <w:jc w:val="both"/>
        <w:rPr>
          <w:sz w:val="28"/>
          <w:szCs w:val="28"/>
        </w:rPr>
      </w:pPr>
      <w:r>
        <w:rPr>
          <w:sz w:val="28"/>
          <w:szCs w:val="28"/>
        </w:rPr>
        <w:t xml:space="preserve">– конкурс – способ </w:t>
      </w:r>
      <w:r w:rsidR="008D1B5B">
        <w:rPr>
          <w:sz w:val="28"/>
          <w:szCs w:val="28"/>
        </w:rPr>
        <w:t>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D1B5B" w:rsidRDefault="008D1B5B" w:rsidP="008D1B5B">
      <w:pPr>
        <w:spacing w:line="100" w:lineRule="atLeast"/>
        <w:ind w:firstLine="708"/>
        <w:jc w:val="both"/>
        <w:rPr>
          <w:sz w:val="28"/>
          <w:szCs w:val="28"/>
        </w:rPr>
      </w:pPr>
      <w:r>
        <w:rPr>
          <w:sz w:val="28"/>
          <w:szCs w:val="28"/>
        </w:rPr>
        <w:t>– открытый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8D1B5B" w:rsidRDefault="008D1B5B" w:rsidP="008D1B5B">
      <w:pPr>
        <w:spacing w:line="100" w:lineRule="atLeast"/>
        <w:ind w:firstLine="708"/>
        <w:jc w:val="both"/>
        <w:rPr>
          <w:sz w:val="28"/>
          <w:szCs w:val="28"/>
        </w:rPr>
      </w:pPr>
      <w:proofErr w:type="gramStart"/>
      <w:r>
        <w:rPr>
          <w:sz w:val="28"/>
          <w:szCs w:val="28"/>
        </w:rPr>
        <w:lastRenderedPageBreak/>
        <w:t xml:space="preserve">– конкурс с ограниченным участием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Pr>
          <w:sz w:val="28"/>
          <w:szCs w:val="28"/>
        </w:rPr>
        <w:t>предквалификационный</w:t>
      </w:r>
      <w:proofErr w:type="spellEnd"/>
      <w:r>
        <w:rPr>
          <w:sz w:val="28"/>
          <w:szCs w:val="28"/>
        </w:rPr>
        <w:t xml:space="preserve"> отбор;</w:t>
      </w:r>
      <w:proofErr w:type="gramEnd"/>
    </w:p>
    <w:p w:rsidR="008D1B5B" w:rsidRDefault="008D1B5B" w:rsidP="008D1B5B">
      <w:pPr>
        <w:spacing w:line="100" w:lineRule="atLeast"/>
        <w:ind w:firstLine="708"/>
        <w:jc w:val="both"/>
        <w:rPr>
          <w:sz w:val="28"/>
          <w:szCs w:val="28"/>
        </w:rPr>
      </w:pPr>
      <w:proofErr w:type="gramStart"/>
      <w:r>
        <w:rPr>
          <w:sz w:val="28"/>
          <w:szCs w:val="28"/>
        </w:rPr>
        <w:t>– двухэтапный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w:t>
      </w:r>
      <w:proofErr w:type="gramEnd"/>
      <w:r>
        <w:rPr>
          <w:sz w:val="28"/>
          <w:szCs w:val="28"/>
        </w:rPr>
        <w:t xml:space="preserve"> </w:t>
      </w:r>
      <w:proofErr w:type="gramStart"/>
      <w:r>
        <w:rPr>
          <w:sz w:val="28"/>
          <w:szCs w:val="28"/>
        </w:rPr>
        <w:t>соответствующий</w:t>
      </w:r>
      <w:proofErr w:type="gramEnd"/>
      <w:r>
        <w:rPr>
          <w:sz w:val="28"/>
          <w:szCs w:val="28"/>
        </w:rPr>
        <w:t xml:space="preserve"> дополнительным требованиям) и предложивший лучшие условия исполнения контракта по результатам второго этапа такого конкурса;</w:t>
      </w:r>
    </w:p>
    <w:p w:rsidR="008D1B5B" w:rsidRDefault="009D1619" w:rsidP="008D1B5B">
      <w:pPr>
        <w:spacing w:line="100" w:lineRule="atLeast"/>
        <w:ind w:firstLine="708"/>
        <w:jc w:val="both"/>
        <w:rPr>
          <w:sz w:val="28"/>
          <w:szCs w:val="28"/>
        </w:rPr>
      </w:pPr>
      <w:r>
        <w:rPr>
          <w:sz w:val="28"/>
          <w:szCs w:val="28"/>
        </w:rPr>
        <w:t xml:space="preserve">– аукцион – способ </w:t>
      </w:r>
      <w:r w:rsidR="008D1B5B">
        <w:rPr>
          <w:sz w:val="28"/>
          <w:szCs w:val="28"/>
        </w:rPr>
        <w:t>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D1B5B" w:rsidRDefault="008D1B5B" w:rsidP="008D1B5B">
      <w:pPr>
        <w:spacing w:line="100" w:lineRule="atLeast"/>
        <w:ind w:firstLine="708"/>
        <w:jc w:val="both"/>
        <w:rPr>
          <w:sz w:val="28"/>
          <w:szCs w:val="28"/>
        </w:rPr>
      </w:pPr>
      <w:r>
        <w:rPr>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D1B5B" w:rsidRDefault="008D1B5B" w:rsidP="008D1B5B">
      <w:pPr>
        <w:spacing w:line="100" w:lineRule="atLeast"/>
        <w:ind w:firstLine="708"/>
        <w:jc w:val="both"/>
        <w:rPr>
          <w:sz w:val="28"/>
          <w:szCs w:val="28"/>
        </w:rPr>
      </w:pPr>
      <w:proofErr w:type="gramStart"/>
      <w:r>
        <w:rPr>
          <w:sz w:val="28"/>
          <w:szCs w:val="28"/>
        </w:rPr>
        <w:t>– запрос котировок в электронной форме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roofErr w:type="gramEnd"/>
    </w:p>
    <w:p w:rsidR="008D1B5B" w:rsidRDefault="008D1B5B" w:rsidP="008D1B5B">
      <w:pPr>
        <w:spacing w:line="100" w:lineRule="atLeast"/>
        <w:ind w:firstLine="708"/>
        <w:jc w:val="both"/>
        <w:rPr>
          <w:sz w:val="28"/>
          <w:szCs w:val="28"/>
        </w:rPr>
      </w:pPr>
      <w:proofErr w:type="gramStart"/>
      <w:r>
        <w:rPr>
          <w:sz w:val="28"/>
          <w:szCs w:val="28"/>
        </w:rPr>
        <w:t>– запрос предложений в электронной форме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9D1619" w:rsidRDefault="009D1619" w:rsidP="008D1B5B">
      <w:pPr>
        <w:spacing w:line="100" w:lineRule="atLeast"/>
        <w:ind w:firstLine="708"/>
        <w:jc w:val="both"/>
        <w:rPr>
          <w:sz w:val="28"/>
          <w:szCs w:val="28"/>
        </w:rPr>
      </w:pPr>
    </w:p>
    <w:p w:rsidR="008D1B5B" w:rsidRDefault="008D1B5B" w:rsidP="008D1B5B">
      <w:pPr>
        <w:spacing w:line="100" w:lineRule="atLeast"/>
        <w:ind w:firstLine="708"/>
        <w:jc w:val="both"/>
        <w:rPr>
          <w:sz w:val="28"/>
          <w:szCs w:val="28"/>
        </w:rPr>
      </w:pPr>
      <w:proofErr w:type="gramStart"/>
      <w:r>
        <w:rPr>
          <w:sz w:val="28"/>
          <w:szCs w:val="28"/>
        </w:rPr>
        <w:lastRenderedPageBreak/>
        <w:t xml:space="preserve">– электронная площадка – сайт в информационно-телекоммуникационной сети Интернет, соответствующий установленным в соответствии с пунктами 1 и </w:t>
      </w:r>
      <w:r w:rsidR="009D1619">
        <w:rPr>
          <w:sz w:val="28"/>
          <w:szCs w:val="28"/>
        </w:rPr>
        <w:t xml:space="preserve">2 части 2 статьи 24.1 Закона от </w:t>
      </w:r>
      <w:r>
        <w:rPr>
          <w:sz w:val="28"/>
          <w:szCs w:val="28"/>
        </w:rPr>
        <w:t>05.04.2013</w:t>
      </w:r>
      <w:r w:rsidR="009D1619">
        <w:rPr>
          <w:sz w:val="28"/>
          <w:szCs w:val="28"/>
        </w:rPr>
        <w:t xml:space="preserve"> г.</w:t>
      </w:r>
      <w:r w:rsidR="005B4BD9">
        <w:rPr>
          <w:sz w:val="28"/>
          <w:szCs w:val="28"/>
        </w:rPr>
        <w:t xml:space="preserve"> № </w:t>
      </w:r>
      <w:r>
        <w:rPr>
          <w:sz w:val="28"/>
          <w:szCs w:val="28"/>
        </w:rPr>
        <w:t>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roofErr w:type="gramEnd"/>
    </w:p>
    <w:p w:rsidR="008D1B5B" w:rsidRDefault="008D1B5B" w:rsidP="008D1B5B">
      <w:pPr>
        <w:spacing w:line="100" w:lineRule="atLeast"/>
        <w:ind w:firstLine="708"/>
        <w:jc w:val="both"/>
        <w:rPr>
          <w:sz w:val="28"/>
          <w:szCs w:val="28"/>
        </w:rPr>
      </w:pPr>
      <w:proofErr w:type="gramStart"/>
      <w:r>
        <w:rPr>
          <w:sz w:val="28"/>
          <w:szCs w:val="28"/>
        </w:rPr>
        <w:t xml:space="preserve">–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w:t>
      </w:r>
      <w:r w:rsidR="009D1619">
        <w:rPr>
          <w:sz w:val="28"/>
          <w:szCs w:val="28"/>
        </w:rPr>
        <w:t>и 2 части 2 статьи 24.1</w:t>
      </w:r>
      <w:proofErr w:type="gramEnd"/>
      <w:r w:rsidR="009D1619">
        <w:rPr>
          <w:sz w:val="28"/>
          <w:szCs w:val="28"/>
        </w:rPr>
        <w:t xml:space="preserve"> Закона от 05.04.2013г. № </w:t>
      </w:r>
      <w:r>
        <w:rPr>
          <w:sz w:val="28"/>
          <w:szCs w:val="28"/>
        </w:rPr>
        <w:t>44-ФЗ требованиям и включено в утвержденный Правительством перечень операторов электронных площадок;</w:t>
      </w:r>
    </w:p>
    <w:p w:rsidR="008D1B5B" w:rsidRDefault="008D1B5B" w:rsidP="008D1B5B">
      <w:pPr>
        <w:spacing w:line="100" w:lineRule="atLeast"/>
        <w:ind w:firstLine="708"/>
        <w:jc w:val="both"/>
        <w:rPr>
          <w:sz w:val="28"/>
          <w:szCs w:val="28"/>
        </w:rPr>
      </w:pPr>
      <w:r>
        <w:rPr>
          <w:sz w:val="28"/>
          <w:szCs w:val="28"/>
        </w:rPr>
        <w:t>– специализированная электронная площадка – соответствующая установленным в соответствии с пунктами 1 и 3 ча</w:t>
      </w:r>
      <w:r w:rsidR="009D1619">
        <w:rPr>
          <w:sz w:val="28"/>
          <w:szCs w:val="28"/>
        </w:rPr>
        <w:t xml:space="preserve">сти 2 статьи 24.1 Закона от </w:t>
      </w:r>
      <w:r>
        <w:rPr>
          <w:sz w:val="28"/>
          <w:szCs w:val="28"/>
        </w:rPr>
        <w:t>05.04.2013</w:t>
      </w:r>
      <w:r w:rsidR="009D1619">
        <w:rPr>
          <w:sz w:val="28"/>
          <w:szCs w:val="28"/>
        </w:rPr>
        <w:t xml:space="preserve">г № </w:t>
      </w:r>
      <w:r>
        <w:rPr>
          <w:sz w:val="28"/>
          <w:szCs w:val="28"/>
        </w:rPr>
        <w:t>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8D1B5B" w:rsidRDefault="008D1B5B" w:rsidP="008D1B5B">
      <w:pPr>
        <w:spacing w:line="100" w:lineRule="atLeast"/>
        <w:ind w:firstLine="708"/>
        <w:jc w:val="both"/>
        <w:rPr>
          <w:rFonts w:eastAsia="Calibri"/>
          <w:sz w:val="28"/>
          <w:szCs w:val="28"/>
        </w:rPr>
      </w:pPr>
      <w:proofErr w:type="gramStart"/>
      <w:r>
        <w:rPr>
          <w:sz w:val="28"/>
          <w:szCs w:val="28"/>
        </w:rPr>
        <w:t xml:space="preserve">–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w:t>
      </w:r>
      <w:r w:rsidR="00866E93">
        <w:rPr>
          <w:sz w:val="28"/>
          <w:szCs w:val="28"/>
        </w:rPr>
        <w:t xml:space="preserve">с пунктами 1 и 3 части </w:t>
      </w:r>
      <w:r w:rsidR="00414F15">
        <w:rPr>
          <w:sz w:val="28"/>
          <w:szCs w:val="28"/>
        </w:rPr>
        <w:t xml:space="preserve">2 статьи 24.1 Закона от 05.04.2013г. № </w:t>
      </w:r>
      <w:r>
        <w:rPr>
          <w:sz w:val="28"/>
          <w:szCs w:val="28"/>
        </w:rPr>
        <w:t>44-ФЗ требованиям и включено в утвержденный Правительством перечень операторов специализированных электронных площадок.</w:t>
      </w:r>
      <w:proofErr w:type="gramEnd"/>
    </w:p>
    <w:p w:rsidR="008D1B5B" w:rsidRDefault="008D1B5B" w:rsidP="008D1B5B">
      <w:pPr>
        <w:spacing w:line="100" w:lineRule="atLeast"/>
        <w:ind w:firstLine="708"/>
        <w:jc w:val="both"/>
        <w:rPr>
          <w:sz w:val="28"/>
          <w:szCs w:val="28"/>
        </w:rPr>
      </w:pPr>
      <w:r>
        <w:rPr>
          <w:sz w:val="28"/>
          <w:szCs w:val="28"/>
        </w:rPr>
        <w:t>1.3. Процедуры по определению поставщиков (подрядчиков, исполнителей) проводятся контрактным управляющим заказчика.</w:t>
      </w:r>
    </w:p>
    <w:p w:rsidR="008D1B5B" w:rsidRDefault="008D1B5B" w:rsidP="008D1B5B">
      <w:pPr>
        <w:spacing w:line="100" w:lineRule="atLeast"/>
        <w:ind w:firstLine="708"/>
        <w:jc w:val="both"/>
        <w:rPr>
          <w:sz w:val="28"/>
          <w:szCs w:val="28"/>
        </w:rPr>
      </w:pPr>
      <w:r>
        <w:rPr>
          <w:sz w:val="28"/>
          <w:szCs w:val="28"/>
        </w:rPr>
        <w:t xml:space="preserve">1.4. </w:t>
      </w:r>
      <w:proofErr w:type="gramStart"/>
      <w:r>
        <w:rPr>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w:t>
      </w:r>
      <w:proofErr w:type="gramEnd"/>
      <w:r>
        <w:rPr>
          <w:sz w:val="28"/>
          <w:szCs w:val="28"/>
        </w:rPr>
        <w:t>).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8D1B5B" w:rsidRDefault="008D1B5B" w:rsidP="008D1B5B">
      <w:pPr>
        <w:spacing w:line="100" w:lineRule="atLeast"/>
        <w:ind w:firstLine="708"/>
        <w:jc w:val="both"/>
        <w:rPr>
          <w:sz w:val="28"/>
          <w:szCs w:val="28"/>
        </w:rPr>
      </w:pPr>
      <w:r>
        <w:rPr>
          <w:sz w:val="28"/>
          <w:szCs w:val="28"/>
        </w:rPr>
        <w:lastRenderedPageBreak/>
        <w:t>1.5. В процессе осуществления своих полномочий Единая комиссия взаимодействует с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8D1B5B" w:rsidRDefault="008D1B5B" w:rsidP="008D1B5B">
      <w:pPr>
        <w:spacing w:line="100" w:lineRule="atLeast"/>
        <w:ind w:firstLine="708"/>
        <w:jc w:val="both"/>
        <w:rPr>
          <w:sz w:val="28"/>
          <w:szCs w:val="28"/>
        </w:rPr>
      </w:pPr>
      <w:r>
        <w:rPr>
          <w:sz w:val="28"/>
          <w:szCs w:val="28"/>
        </w:rPr>
        <w:t>1.6. При отсутствии председателя Единой комиссии его обязанности исполняет заместитель председателя.</w:t>
      </w:r>
    </w:p>
    <w:p w:rsidR="008D1B5B" w:rsidRDefault="008D1B5B" w:rsidP="008D1B5B">
      <w:pPr>
        <w:spacing w:line="100" w:lineRule="atLeast"/>
        <w:jc w:val="both"/>
        <w:rPr>
          <w:sz w:val="28"/>
          <w:szCs w:val="28"/>
        </w:rPr>
      </w:pPr>
    </w:p>
    <w:p w:rsidR="008D1B5B" w:rsidRDefault="008D1B5B" w:rsidP="008D1B5B">
      <w:pPr>
        <w:spacing w:line="100" w:lineRule="atLeast"/>
        <w:jc w:val="center"/>
        <w:rPr>
          <w:sz w:val="28"/>
          <w:szCs w:val="28"/>
        </w:rPr>
      </w:pPr>
      <w:r>
        <w:rPr>
          <w:b/>
          <w:sz w:val="28"/>
          <w:szCs w:val="28"/>
        </w:rPr>
        <w:t>2. Правовое регулирование</w:t>
      </w:r>
    </w:p>
    <w:p w:rsidR="008D1B5B" w:rsidRDefault="008D1B5B" w:rsidP="008D1B5B">
      <w:pPr>
        <w:spacing w:line="100" w:lineRule="atLeast"/>
        <w:ind w:firstLine="708"/>
        <w:jc w:val="both"/>
        <w:rPr>
          <w:sz w:val="28"/>
          <w:szCs w:val="28"/>
        </w:rPr>
      </w:pPr>
      <w:r>
        <w:rPr>
          <w:sz w:val="28"/>
          <w:szCs w:val="28"/>
        </w:rPr>
        <w:t>Единая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w:t>
      </w:r>
      <w:r w:rsidR="00C74A7A">
        <w:rPr>
          <w:sz w:val="28"/>
          <w:szCs w:val="28"/>
        </w:rPr>
        <w:t xml:space="preserve">оссийской Федерации, Законом от </w:t>
      </w:r>
      <w:r>
        <w:rPr>
          <w:sz w:val="28"/>
          <w:szCs w:val="28"/>
        </w:rPr>
        <w:t>05.04.2013</w:t>
      </w:r>
      <w:r w:rsidR="00C74A7A">
        <w:rPr>
          <w:sz w:val="28"/>
          <w:szCs w:val="28"/>
        </w:rPr>
        <w:t xml:space="preserve">г. № 44-ФЗ, Законом от </w:t>
      </w:r>
      <w:r>
        <w:rPr>
          <w:sz w:val="28"/>
          <w:szCs w:val="28"/>
        </w:rPr>
        <w:t>26.07.2006</w:t>
      </w:r>
      <w:r w:rsidR="00C74A7A">
        <w:rPr>
          <w:sz w:val="28"/>
          <w:szCs w:val="28"/>
        </w:rPr>
        <w:t xml:space="preserve">г. № </w:t>
      </w:r>
      <w:r>
        <w:rPr>
          <w:sz w:val="28"/>
          <w:szCs w:val="28"/>
        </w:rPr>
        <w:t>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8D1B5B" w:rsidRDefault="008D1B5B" w:rsidP="008D1B5B">
      <w:pPr>
        <w:spacing w:line="100" w:lineRule="atLeast"/>
        <w:rPr>
          <w:sz w:val="28"/>
          <w:szCs w:val="28"/>
        </w:rPr>
      </w:pPr>
    </w:p>
    <w:p w:rsidR="008D1B5B" w:rsidRDefault="008D1B5B" w:rsidP="008D1B5B">
      <w:pPr>
        <w:spacing w:line="100" w:lineRule="atLeast"/>
        <w:jc w:val="center"/>
        <w:rPr>
          <w:sz w:val="28"/>
          <w:szCs w:val="28"/>
        </w:rPr>
      </w:pPr>
      <w:r>
        <w:rPr>
          <w:b/>
          <w:sz w:val="28"/>
          <w:szCs w:val="28"/>
        </w:rPr>
        <w:t>3. Цели создания и принципы работы Единой комиссии</w:t>
      </w:r>
    </w:p>
    <w:p w:rsidR="008D1B5B" w:rsidRDefault="008D1B5B" w:rsidP="008D1B5B">
      <w:pPr>
        <w:spacing w:line="100" w:lineRule="atLeast"/>
        <w:ind w:firstLine="708"/>
        <w:jc w:val="both"/>
        <w:rPr>
          <w:sz w:val="28"/>
          <w:szCs w:val="28"/>
        </w:rPr>
      </w:pPr>
      <w:r>
        <w:rPr>
          <w:sz w:val="28"/>
          <w:szCs w:val="28"/>
        </w:rPr>
        <w:t xml:space="preserve">3.1. Единая комиссия создается в целях проведения: </w:t>
      </w:r>
    </w:p>
    <w:p w:rsidR="008D1B5B" w:rsidRDefault="008D1B5B" w:rsidP="008D1B5B">
      <w:pPr>
        <w:spacing w:line="100" w:lineRule="atLeast"/>
        <w:ind w:firstLine="708"/>
        <w:jc w:val="both"/>
        <w:rPr>
          <w:sz w:val="28"/>
          <w:szCs w:val="28"/>
        </w:rPr>
      </w:pPr>
      <w:r>
        <w:rPr>
          <w:sz w:val="28"/>
          <w:szCs w:val="28"/>
        </w:rPr>
        <w:t>– конкурсов: открытый конкурс в электронной форме, конкурс с ограниченным участием в электронной форме, двухэтапный конкурс в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w:t>
      </w:r>
    </w:p>
    <w:p w:rsidR="008D1B5B" w:rsidRDefault="008D1B5B" w:rsidP="008D1B5B">
      <w:pPr>
        <w:spacing w:line="100" w:lineRule="atLeast"/>
        <w:ind w:firstLine="708"/>
        <w:jc w:val="both"/>
        <w:rPr>
          <w:sz w:val="28"/>
          <w:szCs w:val="28"/>
        </w:rPr>
      </w:pPr>
      <w:r>
        <w:rPr>
          <w:sz w:val="28"/>
          <w:szCs w:val="28"/>
        </w:rPr>
        <w:t>– аукционов: аукцион в электронной форме, закрытый аукцион;</w:t>
      </w:r>
    </w:p>
    <w:p w:rsidR="008D1B5B" w:rsidRDefault="008D1B5B" w:rsidP="008D1B5B">
      <w:pPr>
        <w:spacing w:line="100" w:lineRule="atLeast"/>
        <w:ind w:firstLine="708"/>
        <w:jc w:val="both"/>
        <w:rPr>
          <w:sz w:val="28"/>
          <w:szCs w:val="28"/>
        </w:rPr>
      </w:pPr>
      <w:r>
        <w:rPr>
          <w:sz w:val="28"/>
          <w:szCs w:val="28"/>
        </w:rPr>
        <w:t>– запросов котировок: запрос котировок в электронной форме;</w:t>
      </w:r>
    </w:p>
    <w:p w:rsidR="008D1B5B" w:rsidRDefault="008D1B5B" w:rsidP="008D1B5B">
      <w:pPr>
        <w:spacing w:line="100" w:lineRule="atLeast"/>
        <w:ind w:firstLine="708"/>
        <w:jc w:val="both"/>
        <w:rPr>
          <w:sz w:val="28"/>
          <w:szCs w:val="28"/>
        </w:rPr>
      </w:pPr>
      <w:r>
        <w:rPr>
          <w:sz w:val="28"/>
          <w:szCs w:val="28"/>
        </w:rPr>
        <w:t>– запросов предложений: запрос предложений в электронной форме.</w:t>
      </w:r>
    </w:p>
    <w:p w:rsidR="008D1B5B" w:rsidRDefault="008D1B5B" w:rsidP="008D1B5B">
      <w:pPr>
        <w:spacing w:line="100" w:lineRule="atLeast"/>
        <w:ind w:firstLine="708"/>
        <w:jc w:val="both"/>
        <w:rPr>
          <w:sz w:val="28"/>
          <w:szCs w:val="28"/>
        </w:rPr>
      </w:pPr>
      <w:r>
        <w:rPr>
          <w:sz w:val="28"/>
          <w:szCs w:val="28"/>
        </w:rPr>
        <w:t>3.2. В своей деятельности Единая комиссия руководствуется следующими принципами.</w:t>
      </w:r>
    </w:p>
    <w:p w:rsidR="008D1B5B" w:rsidRDefault="008D1B5B" w:rsidP="008D1B5B">
      <w:pPr>
        <w:spacing w:line="100" w:lineRule="atLeast"/>
        <w:ind w:firstLine="708"/>
        <w:jc w:val="both"/>
        <w:rPr>
          <w:sz w:val="28"/>
          <w:szCs w:val="28"/>
        </w:rPr>
      </w:pPr>
      <w:r>
        <w:rPr>
          <w:sz w:val="28"/>
          <w:szCs w:val="28"/>
        </w:rPr>
        <w:t>3.2.1. Эффективность и экономичность использования выделенных средств бюджета и внебюджетных источников финансирования.</w:t>
      </w:r>
    </w:p>
    <w:p w:rsidR="008D1B5B" w:rsidRDefault="008D1B5B" w:rsidP="008D1B5B">
      <w:pPr>
        <w:spacing w:line="100" w:lineRule="atLeast"/>
        <w:ind w:firstLine="708"/>
        <w:jc w:val="both"/>
        <w:rPr>
          <w:sz w:val="28"/>
          <w:szCs w:val="28"/>
        </w:rPr>
      </w:pPr>
      <w:r>
        <w:rPr>
          <w:sz w:val="28"/>
          <w:szCs w:val="28"/>
        </w:rPr>
        <w:t>3.2.2. Публичность, гласность, открытость и прозрачность процедуры определения поставщиков (подрядчиков, исполнителей).</w:t>
      </w:r>
    </w:p>
    <w:p w:rsidR="008D1B5B" w:rsidRDefault="008D1B5B" w:rsidP="008D1B5B">
      <w:pPr>
        <w:spacing w:line="100" w:lineRule="atLeast"/>
        <w:ind w:firstLine="708"/>
        <w:jc w:val="both"/>
        <w:rPr>
          <w:sz w:val="28"/>
          <w:szCs w:val="28"/>
        </w:rPr>
      </w:pPr>
      <w:r>
        <w:rPr>
          <w:sz w:val="28"/>
          <w:szCs w:val="28"/>
        </w:rPr>
        <w:t>3.2.3. Обеспечение добросовестной конкуренции, недопущение дискриминации, введения ограничений или преимуще</w:t>
      </w:r>
      <w:proofErr w:type="gramStart"/>
      <w:r>
        <w:rPr>
          <w:sz w:val="28"/>
          <w:szCs w:val="28"/>
        </w:rPr>
        <w:t>ств дл</w:t>
      </w:r>
      <w:proofErr w:type="gramEnd"/>
      <w:r>
        <w:rPr>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8D1B5B" w:rsidRDefault="008D1B5B" w:rsidP="008D1B5B">
      <w:pPr>
        <w:spacing w:line="100" w:lineRule="atLeast"/>
        <w:ind w:firstLine="708"/>
        <w:jc w:val="both"/>
        <w:rPr>
          <w:sz w:val="28"/>
          <w:szCs w:val="28"/>
        </w:rPr>
      </w:pPr>
      <w:r>
        <w:rPr>
          <w:sz w:val="28"/>
          <w:szCs w:val="28"/>
        </w:rPr>
        <w:t>3.2.4. Устранение возможностей злоупотребления и коррупции при определении поставщиков (подрядчиков, исполнителей).</w:t>
      </w:r>
    </w:p>
    <w:p w:rsidR="008D1B5B" w:rsidRDefault="008D1B5B" w:rsidP="008D1B5B">
      <w:pPr>
        <w:spacing w:line="100" w:lineRule="atLeast"/>
        <w:ind w:firstLine="708"/>
        <w:jc w:val="both"/>
        <w:rPr>
          <w:sz w:val="28"/>
          <w:szCs w:val="28"/>
        </w:rPr>
      </w:pPr>
      <w:r>
        <w:rPr>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8D1B5B" w:rsidRDefault="008D1B5B" w:rsidP="008D1B5B">
      <w:pPr>
        <w:spacing w:line="100" w:lineRule="atLeast"/>
        <w:ind w:firstLine="708"/>
        <w:jc w:val="both"/>
        <w:rPr>
          <w:sz w:val="28"/>
          <w:szCs w:val="28"/>
        </w:rPr>
      </w:pPr>
    </w:p>
    <w:p w:rsidR="009B4488" w:rsidRDefault="009B4488" w:rsidP="008D1B5B">
      <w:pPr>
        <w:spacing w:line="100" w:lineRule="atLeast"/>
        <w:ind w:firstLine="708"/>
        <w:jc w:val="both"/>
        <w:rPr>
          <w:sz w:val="28"/>
          <w:szCs w:val="28"/>
        </w:rPr>
      </w:pPr>
    </w:p>
    <w:p w:rsidR="009B4488" w:rsidRDefault="009B4488" w:rsidP="008D1B5B">
      <w:pPr>
        <w:spacing w:line="100" w:lineRule="atLeast"/>
        <w:ind w:firstLine="708"/>
        <w:jc w:val="both"/>
        <w:rPr>
          <w:sz w:val="28"/>
          <w:szCs w:val="28"/>
        </w:rPr>
      </w:pPr>
    </w:p>
    <w:p w:rsidR="009B4488" w:rsidRDefault="009B4488" w:rsidP="008D1B5B">
      <w:pPr>
        <w:spacing w:line="100" w:lineRule="atLeast"/>
        <w:ind w:firstLine="708"/>
        <w:jc w:val="both"/>
        <w:rPr>
          <w:sz w:val="28"/>
          <w:szCs w:val="28"/>
        </w:rPr>
      </w:pPr>
    </w:p>
    <w:p w:rsidR="008D1B5B" w:rsidRDefault="008D1B5B" w:rsidP="008D1B5B">
      <w:pPr>
        <w:spacing w:line="100" w:lineRule="atLeast"/>
        <w:jc w:val="center"/>
        <w:rPr>
          <w:b/>
          <w:sz w:val="28"/>
          <w:szCs w:val="28"/>
        </w:rPr>
      </w:pPr>
      <w:r>
        <w:rPr>
          <w:b/>
          <w:sz w:val="28"/>
          <w:szCs w:val="28"/>
        </w:rPr>
        <w:lastRenderedPageBreak/>
        <w:t>4. Функции Единой комиссии</w:t>
      </w:r>
    </w:p>
    <w:p w:rsidR="008D1B5B" w:rsidRDefault="008D1B5B" w:rsidP="008D1B5B">
      <w:pPr>
        <w:spacing w:line="100" w:lineRule="atLeast"/>
        <w:ind w:firstLine="708"/>
        <w:jc w:val="both"/>
        <w:rPr>
          <w:sz w:val="28"/>
          <w:szCs w:val="28"/>
        </w:rPr>
      </w:pPr>
      <w:r>
        <w:rPr>
          <w:b/>
          <w:sz w:val="28"/>
          <w:szCs w:val="28"/>
        </w:rPr>
        <w:t>Открытый конкурс в электронной форме</w:t>
      </w:r>
    </w:p>
    <w:p w:rsidR="008D1B5B" w:rsidRDefault="008D1B5B" w:rsidP="008D1B5B">
      <w:pPr>
        <w:spacing w:line="100" w:lineRule="atLeast"/>
        <w:ind w:firstLine="708"/>
        <w:jc w:val="both"/>
        <w:rPr>
          <w:sz w:val="28"/>
          <w:szCs w:val="28"/>
        </w:rPr>
      </w:pPr>
      <w:r>
        <w:rPr>
          <w:sz w:val="28"/>
          <w:szCs w:val="28"/>
        </w:rPr>
        <w:t>4.1. При осуществлении процедуры определения поставщика (подрядчика, исполнителя) путем проведения открытого конкурса в электронной форме в обязанности Единой комиссии входит следующее.</w:t>
      </w:r>
    </w:p>
    <w:p w:rsidR="008D1B5B" w:rsidRDefault="008D1B5B" w:rsidP="008D1B5B">
      <w:pPr>
        <w:spacing w:line="100" w:lineRule="atLeast"/>
        <w:ind w:firstLine="708"/>
        <w:jc w:val="both"/>
        <w:rPr>
          <w:sz w:val="28"/>
          <w:szCs w:val="28"/>
        </w:rPr>
      </w:pPr>
      <w:r>
        <w:rPr>
          <w:sz w:val="28"/>
          <w:szCs w:val="28"/>
        </w:rPr>
        <w:t>4.1.1. Единая комиссия рассмат</w:t>
      </w:r>
      <w:r w:rsidR="00904183">
        <w:rPr>
          <w:sz w:val="28"/>
          <w:szCs w:val="28"/>
        </w:rPr>
        <w:t xml:space="preserve">ривает и оценивает первые части </w:t>
      </w:r>
      <w:r>
        <w:rPr>
          <w:sz w:val="28"/>
          <w:szCs w:val="28"/>
        </w:rPr>
        <w:t>заявок на участие в открытом конкурсе в электронной форме. Срок рассмотрения и оценки первых частей заявок не может превышать пять рабочих дней, а в случае, если начальная (максимальная</w:t>
      </w:r>
      <w:r w:rsidR="009B4488">
        <w:rPr>
          <w:sz w:val="28"/>
          <w:szCs w:val="28"/>
        </w:rPr>
        <w:t>) цена контракта не превышает 1 млн</w:t>
      </w:r>
      <w:r w:rsidR="00E256C8">
        <w:rPr>
          <w:sz w:val="28"/>
          <w:szCs w:val="28"/>
        </w:rPr>
        <w:t>.</w:t>
      </w:r>
      <w:r w:rsidR="009B4488">
        <w:rPr>
          <w:sz w:val="28"/>
          <w:szCs w:val="28"/>
        </w:rPr>
        <w:t xml:space="preserve"> </w:t>
      </w:r>
      <w:r>
        <w:rPr>
          <w:sz w:val="28"/>
          <w:szCs w:val="28"/>
        </w:rPr>
        <w:t xml:space="preserve">руб., – один рабочий день </w:t>
      </w:r>
      <w:proofErr w:type="gramStart"/>
      <w:r>
        <w:rPr>
          <w:sz w:val="28"/>
          <w:szCs w:val="28"/>
        </w:rPr>
        <w:t>с даты окончания</w:t>
      </w:r>
      <w:proofErr w:type="gramEnd"/>
      <w:r>
        <w:rPr>
          <w:sz w:val="28"/>
          <w:szCs w:val="28"/>
        </w:rPr>
        <w:t xml:space="preserve"> срока подачи указанных заявок. </w:t>
      </w:r>
    </w:p>
    <w:p w:rsidR="008D1B5B" w:rsidRDefault="008D1B5B" w:rsidP="008D1B5B">
      <w:pPr>
        <w:spacing w:line="100" w:lineRule="atLeast"/>
        <w:jc w:val="both"/>
        <w:rPr>
          <w:sz w:val="28"/>
          <w:szCs w:val="28"/>
        </w:rPr>
      </w:pPr>
      <w:r>
        <w:rPr>
          <w:sz w:val="28"/>
          <w:szCs w:val="28"/>
        </w:rPr>
        <w:t xml:space="preserve">В случае проведения открытого конкурса в электронной форме на поставку товара, выполнение работы либо оказание услуги в сфере науки, культуры </w:t>
      </w:r>
      <w:r w:rsidR="00FB7962">
        <w:rPr>
          <w:sz w:val="28"/>
          <w:szCs w:val="28"/>
        </w:rPr>
        <w:t xml:space="preserve">или искусства этот </w:t>
      </w:r>
      <w:r>
        <w:rPr>
          <w:sz w:val="28"/>
          <w:szCs w:val="28"/>
        </w:rPr>
        <w:t xml:space="preserve">срок не может превышать 10 рабочих дней </w:t>
      </w:r>
      <w:proofErr w:type="gramStart"/>
      <w:r>
        <w:rPr>
          <w:sz w:val="28"/>
          <w:szCs w:val="28"/>
        </w:rPr>
        <w:t>с даты окончания</w:t>
      </w:r>
      <w:proofErr w:type="gramEnd"/>
      <w:r>
        <w:rPr>
          <w:sz w:val="28"/>
          <w:szCs w:val="28"/>
        </w:rPr>
        <w:t xml:space="preserve"> срока подачи указанных заявок независимо от начальной (максимальной) цены контракта.</w:t>
      </w:r>
    </w:p>
    <w:p w:rsidR="008D1B5B" w:rsidRDefault="008D1B5B" w:rsidP="008D1B5B">
      <w:pPr>
        <w:spacing w:line="100" w:lineRule="atLeast"/>
        <w:ind w:firstLine="708"/>
        <w:jc w:val="both"/>
        <w:rPr>
          <w:sz w:val="28"/>
          <w:szCs w:val="28"/>
        </w:rPr>
      </w:pPr>
      <w:r>
        <w:rPr>
          <w:sz w:val="28"/>
          <w:szCs w:val="28"/>
        </w:rPr>
        <w:t xml:space="preserve">4.1.2. </w:t>
      </w:r>
      <w:proofErr w:type="gramStart"/>
      <w:r>
        <w:rPr>
          <w:sz w:val="28"/>
          <w:szCs w:val="28"/>
        </w:rPr>
        <w:t>По результатам рассмотрения и оценки первых частей заявок Единая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w:t>
      </w:r>
      <w:r w:rsidR="00E256C8">
        <w:rPr>
          <w:sz w:val="28"/>
          <w:szCs w:val="28"/>
        </w:rPr>
        <w:t xml:space="preserve">е предусмотрены частью 3 статьи </w:t>
      </w:r>
      <w:r>
        <w:rPr>
          <w:sz w:val="28"/>
          <w:szCs w:val="28"/>
        </w:rPr>
        <w:t>54.5</w:t>
      </w:r>
      <w:r w:rsidR="00E256C8">
        <w:rPr>
          <w:sz w:val="28"/>
          <w:szCs w:val="28"/>
        </w:rPr>
        <w:t xml:space="preserve"> Закона от </w:t>
      </w:r>
      <w:r>
        <w:rPr>
          <w:sz w:val="28"/>
          <w:szCs w:val="28"/>
        </w:rPr>
        <w:t>05.04.2013</w:t>
      </w:r>
      <w:r w:rsidR="00E256C8">
        <w:rPr>
          <w:sz w:val="28"/>
          <w:szCs w:val="28"/>
        </w:rPr>
        <w:t>г</w:t>
      </w:r>
      <w:proofErr w:type="gramEnd"/>
      <w:r w:rsidR="00E256C8">
        <w:rPr>
          <w:sz w:val="28"/>
          <w:szCs w:val="28"/>
        </w:rPr>
        <w:t xml:space="preserve">. № </w:t>
      </w:r>
      <w:r>
        <w:rPr>
          <w:sz w:val="28"/>
          <w:szCs w:val="28"/>
        </w:rPr>
        <w:t xml:space="preserve">44-ФЗ. Отказ </w:t>
      </w:r>
      <w:proofErr w:type="gramStart"/>
      <w:r>
        <w:rPr>
          <w:sz w:val="28"/>
          <w:szCs w:val="28"/>
        </w:rPr>
        <w:t>в допуске к участию в открытом конкурсе в электронной форме по основаниям</w:t>
      </w:r>
      <w:proofErr w:type="gramEnd"/>
      <w:r>
        <w:rPr>
          <w:sz w:val="28"/>
          <w:szCs w:val="28"/>
        </w:rPr>
        <w:t xml:space="preserve">, не </w:t>
      </w:r>
      <w:r w:rsidR="00E256C8">
        <w:rPr>
          <w:sz w:val="28"/>
          <w:szCs w:val="28"/>
        </w:rPr>
        <w:t xml:space="preserve">предусмотренным частью 3 статьи </w:t>
      </w:r>
      <w:r>
        <w:rPr>
          <w:sz w:val="28"/>
          <w:szCs w:val="28"/>
        </w:rPr>
        <w:t>4.5</w:t>
      </w:r>
      <w:r w:rsidR="00E256C8">
        <w:rPr>
          <w:sz w:val="28"/>
          <w:szCs w:val="28"/>
        </w:rPr>
        <w:t xml:space="preserve"> Закона от </w:t>
      </w:r>
      <w:r>
        <w:rPr>
          <w:sz w:val="28"/>
          <w:szCs w:val="28"/>
        </w:rPr>
        <w:t>05.04.2013</w:t>
      </w:r>
      <w:r w:rsidR="00E256C8">
        <w:rPr>
          <w:sz w:val="28"/>
          <w:szCs w:val="28"/>
        </w:rPr>
        <w:t xml:space="preserve">г. № </w:t>
      </w:r>
      <w:r>
        <w:rPr>
          <w:sz w:val="28"/>
          <w:szCs w:val="28"/>
        </w:rPr>
        <w:t>44-ФЗ, не допускается.</w:t>
      </w:r>
    </w:p>
    <w:p w:rsidR="008D1B5B" w:rsidRDefault="008D1B5B" w:rsidP="008D1B5B">
      <w:pPr>
        <w:spacing w:line="100" w:lineRule="atLeast"/>
        <w:ind w:firstLine="708"/>
        <w:jc w:val="both"/>
        <w:rPr>
          <w:sz w:val="28"/>
          <w:szCs w:val="28"/>
        </w:rPr>
      </w:pPr>
      <w:r>
        <w:rPr>
          <w:sz w:val="28"/>
          <w:szCs w:val="28"/>
        </w:rPr>
        <w:t>4.1.3. Единая комиссия оценивает первые части заявок на участие в открытом конкурсе в электронной форме участников закупки, допущенных к участию в таком конкурсе, по критерию, установл</w:t>
      </w:r>
      <w:r w:rsidR="00BA31C8">
        <w:rPr>
          <w:sz w:val="28"/>
          <w:szCs w:val="28"/>
        </w:rPr>
        <w:t xml:space="preserve">енному пунктом 3 части </w:t>
      </w:r>
      <w:r w:rsidR="001404E4">
        <w:rPr>
          <w:sz w:val="28"/>
          <w:szCs w:val="28"/>
        </w:rPr>
        <w:t xml:space="preserve">1 статьи </w:t>
      </w:r>
      <w:r>
        <w:rPr>
          <w:sz w:val="28"/>
          <w:szCs w:val="28"/>
        </w:rPr>
        <w:t xml:space="preserve">32 </w:t>
      </w:r>
      <w:r w:rsidR="001404E4">
        <w:rPr>
          <w:sz w:val="28"/>
          <w:szCs w:val="28"/>
        </w:rPr>
        <w:t xml:space="preserve">Закона от </w:t>
      </w:r>
      <w:r>
        <w:rPr>
          <w:sz w:val="28"/>
          <w:szCs w:val="28"/>
        </w:rPr>
        <w:t>05.04.2013</w:t>
      </w:r>
      <w:r w:rsidR="00BA31C8">
        <w:rPr>
          <w:sz w:val="28"/>
          <w:szCs w:val="28"/>
        </w:rPr>
        <w:t xml:space="preserve">г. № </w:t>
      </w:r>
      <w:r>
        <w:rPr>
          <w:sz w:val="28"/>
          <w:szCs w:val="28"/>
        </w:rPr>
        <w:t xml:space="preserve">44-ФЗ (при установлении этого критерия в конкурсной документации). Единая комиссия не оценивает заявки </w:t>
      </w:r>
      <w:proofErr w:type="gramStart"/>
      <w:r>
        <w:rPr>
          <w:sz w:val="28"/>
          <w:szCs w:val="28"/>
        </w:rPr>
        <w:t>на участие в открытом конкурсе в электронной форме в случае признания конкурса несостоявшимся в</w:t>
      </w:r>
      <w:r w:rsidR="00BA31C8">
        <w:rPr>
          <w:sz w:val="28"/>
          <w:szCs w:val="28"/>
        </w:rPr>
        <w:t xml:space="preserve"> соответствии</w:t>
      </w:r>
      <w:proofErr w:type="gramEnd"/>
      <w:r w:rsidR="00BA31C8">
        <w:rPr>
          <w:sz w:val="28"/>
          <w:szCs w:val="28"/>
        </w:rPr>
        <w:t xml:space="preserve"> с частью 8 статьи </w:t>
      </w:r>
      <w:r>
        <w:rPr>
          <w:sz w:val="28"/>
          <w:szCs w:val="28"/>
        </w:rPr>
        <w:t>54.5 Закона от </w:t>
      </w:r>
      <w:r w:rsidR="00BA31C8">
        <w:rPr>
          <w:sz w:val="28"/>
          <w:szCs w:val="28"/>
        </w:rPr>
        <w:t xml:space="preserve"> </w:t>
      </w:r>
      <w:r>
        <w:rPr>
          <w:sz w:val="28"/>
          <w:szCs w:val="28"/>
        </w:rPr>
        <w:t>05.04.2013</w:t>
      </w:r>
      <w:r w:rsidR="00BA31C8">
        <w:rPr>
          <w:sz w:val="28"/>
          <w:szCs w:val="28"/>
        </w:rPr>
        <w:t xml:space="preserve">г. № </w:t>
      </w:r>
      <w:r>
        <w:rPr>
          <w:sz w:val="28"/>
          <w:szCs w:val="28"/>
        </w:rPr>
        <w:t>44-ФЗ.</w:t>
      </w:r>
    </w:p>
    <w:p w:rsidR="008D1B5B" w:rsidRDefault="008D1B5B" w:rsidP="008D1B5B">
      <w:pPr>
        <w:spacing w:line="100" w:lineRule="atLeast"/>
        <w:ind w:firstLine="708"/>
        <w:jc w:val="both"/>
        <w:rPr>
          <w:sz w:val="28"/>
          <w:szCs w:val="28"/>
        </w:rPr>
      </w:pPr>
      <w:r>
        <w:rPr>
          <w:sz w:val="28"/>
          <w:szCs w:val="28"/>
        </w:rPr>
        <w:t xml:space="preserve">4.1.4.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Протокол подписывают все присутствующие на заседании Единой комиссии ее члены не позднее даты </w:t>
      </w:r>
      <w:proofErr w:type="gramStart"/>
      <w:r>
        <w:rPr>
          <w:sz w:val="28"/>
          <w:szCs w:val="28"/>
        </w:rPr>
        <w:t>окончания срока рассмотрения первых частей заявок</w:t>
      </w:r>
      <w:proofErr w:type="gramEnd"/>
      <w:r>
        <w:rPr>
          <w:sz w:val="28"/>
          <w:szCs w:val="28"/>
        </w:rPr>
        <w:t xml:space="preserve"> на участие в таком конкурсе. Указанный протокол должен содержать информацию:</w:t>
      </w:r>
    </w:p>
    <w:p w:rsidR="008D1B5B" w:rsidRDefault="008D1B5B" w:rsidP="008D1B5B">
      <w:pPr>
        <w:spacing w:line="100" w:lineRule="atLeast"/>
        <w:jc w:val="both"/>
        <w:rPr>
          <w:sz w:val="28"/>
          <w:szCs w:val="28"/>
        </w:rPr>
      </w:pPr>
      <w:r>
        <w:rPr>
          <w:sz w:val="28"/>
          <w:szCs w:val="28"/>
        </w:rPr>
        <w:t>– место, дату, время рассмотрения и оценки первых частей заявок на участие в открытом конкурсе в электронной форме;</w:t>
      </w:r>
    </w:p>
    <w:p w:rsidR="008D1B5B" w:rsidRDefault="008D1B5B" w:rsidP="008D1B5B">
      <w:pPr>
        <w:spacing w:line="100" w:lineRule="atLeast"/>
        <w:jc w:val="both"/>
        <w:rPr>
          <w:sz w:val="28"/>
          <w:szCs w:val="28"/>
        </w:rPr>
      </w:pPr>
      <w:r>
        <w:rPr>
          <w:sz w:val="28"/>
          <w:szCs w:val="28"/>
        </w:rPr>
        <w:t>– идентификационные номера заявок на участие в открытом конкурсе в электронной форме;</w:t>
      </w:r>
    </w:p>
    <w:p w:rsidR="00BA31C8" w:rsidRDefault="00BA31C8" w:rsidP="008D1B5B">
      <w:pPr>
        <w:spacing w:line="100" w:lineRule="atLeast"/>
        <w:jc w:val="both"/>
        <w:rPr>
          <w:sz w:val="28"/>
          <w:szCs w:val="28"/>
        </w:rPr>
      </w:pPr>
    </w:p>
    <w:p w:rsidR="00BA31C8" w:rsidRDefault="00BA31C8" w:rsidP="008D1B5B">
      <w:pPr>
        <w:spacing w:line="100" w:lineRule="atLeast"/>
        <w:jc w:val="both"/>
        <w:rPr>
          <w:sz w:val="28"/>
          <w:szCs w:val="28"/>
        </w:rPr>
      </w:pPr>
    </w:p>
    <w:p w:rsidR="008D1B5B" w:rsidRDefault="008D1B5B" w:rsidP="008D1B5B">
      <w:pPr>
        <w:spacing w:line="100" w:lineRule="atLeast"/>
        <w:jc w:val="both"/>
        <w:rPr>
          <w:sz w:val="28"/>
          <w:szCs w:val="28"/>
        </w:rPr>
      </w:pPr>
      <w:proofErr w:type="gramStart"/>
      <w:r>
        <w:rPr>
          <w:sz w:val="28"/>
          <w:szCs w:val="28"/>
        </w:rPr>
        <w:lastRenderedPageBreak/>
        <w:t>– сведения о допуске участника закупки, подавшего заявку на участие в открытом конкурсе в электронной форме, и признании его уч</w:t>
      </w:r>
      <w:r w:rsidR="00E52EF0">
        <w:rPr>
          <w:sz w:val="28"/>
          <w:szCs w:val="28"/>
        </w:rPr>
        <w:t xml:space="preserve">астником такого конкурса или об </w:t>
      </w:r>
      <w:r>
        <w:rPr>
          <w:sz w:val="28"/>
          <w:szCs w:val="28"/>
        </w:rPr>
        <w:t>отказе в допуске к участию в таком конкурсе с обоснованием этого решения, в том числе с указанием п</w:t>
      </w:r>
      <w:r w:rsidR="00E52EF0">
        <w:rPr>
          <w:sz w:val="28"/>
          <w:szCs w:val="28"/>
        </w:rPr>
        <w:t xml:space="preserve">оложений Закона от 05.04.2013 № </w:t>
      </w:r>
      <w:r>
        <w:rPr>
          <w:sz w:val="28"/>
          <w:szCs w:val="28"/>
        </w:rPr>
        <w:t>44-ФЗ, конкурсной документации, которым не соответствует заявка на участие в конкурсе, и положений заявки на участие</w:t>
      </w:r>
      <w:proofErr w:type="gramEnd"/>
      <w:r>
        <w:rPr>
          <w:sz w:val="28"/>
          <w:szCs w:val="28"/>
        </w:rPr>
        <w:t xml:space="preserve"> в конкурсе, </w:t>
      </w:r>
      <w:proofErr w:type="gramStart"/>
      <w:r>
        <w:rPr>
          <w:sz w:val="28"/>
          <w:szCs w:val="28"/>
        </w:rPr>
        <w:t>которые</w:t>
      </w:r>
      <w:proofErr w:type="gramEnd"/>
      <w:r>
        <w:rPr>
          <w:sz w:val="28"/>
          <w:szCs w:val="28"/>
        </w:rPr>
        <w:t xml:space="preserve"> не соответствуют требованиям, установленным конкурсной документацией;</w:t>
      </w:r>
    </w:p>
    <w:p w:rsidR="008D1B5B" w:rsidRDefault="008D1B5B" w:rsidP="008D1B5B">
      <w:pPr>
        <w:spacing w:line="100" w:lineRule="atLeast"/>
        <w:jc w:val="both"/>
        <w:rPr>
          <w:sz w:val="28"/>
          <w:szCs w:val="28"/>
        </w:rPr>
      </w:pPr>
      <w:r>
        <w:rPr>
          <w:sz w:val="28"/>
          <w:szCs w:val="28"/>
        </w:rPr>
        <w:t xml:space="preserve">– решение каждого присутствующего члена Единой комиссии </w:t>
      </w:r>
      <w:proofErr w:type="gramStart"/>
      <w:r>
        <w:rPr>
          <w:sz w:val="28"/>
          <w:szCs w:val="28"/>
        </w:rPr>
        <w:t>в отношении каждого участника открытого конкурса в электронной форме о допуске к участию в таком конкурсе</w:t>
      </w:r>
      <w:proofErr w:type="gramEnd"/>
      <w:r>
        <w:rPr>
          <w:sz w:val="28"/>
          <w:szCs w:val="28"/>
        </w:rPr>
        <w:t xml:space="preserve"> и признании его участником такого конкурса или об отказе в допуске к участию в таком конкурсе;</w:t>
      </w:r>
    </w:p>
    <w:p w:rsidR="008D1B5B" w:rsidRDefault="008D1B5B" w:rsidP="008D1B5B">
      <w:pPr>
        <w:spacing w:line="100" w:lineRule="atLeast"/>
        <w:jc w:val="both"/>
        <w:rPr>
          <w:sz w:val="28"/>
          <w:szCs w:val="28"/>
        </w:rPr>
      </w:pPr>
      <w:proofErr w:type="gramStart"/>
      <w:r>
        <w:rPr>
          <w:sz w:val="28"/>
          <w:szCs w:val="28"/>
        </w:rPr>
        <w:t>– порядок оценки заявок на участие в открытом конкурсе в электронной форме по к</w:t>
      </w:r>
      <w:r w:rsidR="00E52EF0">
        <w:rPr>
          <w:sz w:val="28"/>
          <w:szCs w:val="28"/>
        </w:rPr>
        <w:t xml:space="preserve">ритерию, установленному пунктом 3 части 1 статьи 32 Закона от </w:t>
      </w:r>
      <w:r>
        <w:rPr>
          <w:sz w:val="28"/>
          <w:szCs w:val="28"/>
        </w:rPr>
        <w:t>05.04.2013</w:t>
      </w:r>
      <w:r w:rsidR="00E52EF0">
        <w:rPr>
          <w:sz w:val="28"/>
          <w:szCs w:val="28"/>
        </w:rPr>
        <w:t xml:space="preserve">г. № </w:t>
      </w:r>
      <w:r>
        <w:rPr>
          <w:sz w:val="28"/>
          <w:szCs w:val="28"/>
        </w:rPr>
        <w:t>44-ФЗ (при установлении этого критерия в конкурсной документации),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 предусмотренному конкурсной документацией.</w:t>
      </w:r>
      <w:proofErr w:type="gramEnd"/>
    </w:p>
    <w:p w:rsidR="008D1B5B" w:rsidRDefault="008D1B5B" w:rsidP="008D1B5B">
      <w:pPr>
        <w:spacing w:line="100" w:lineRule="atLeast"/>
        <w:jc w:val="both"/>
        <w:rPr>
          <w:sz w:val="28"/>
          <w:szCs w:val="28"/>
        </w:rPr>
      </w:pPr>
      <w:proofErr w:type="gramStart"/>
      <w:r>
        <w:rPr>
          <w:sz w:val="28"/>
          <w:szCs w:val="28"/>
        </w:rPr>
        <w:t>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w:t>
      </w:r>
      <w:proofErr w:type="gramEnd"/>
      <w:r>
        <w:rPr>
          <w:sz w:val="28"/>
          <w:szCs w:val="28"/>
        </w:rPr>
        <w:t xml:space="preserve"> признается несостоявшимся. В протокол рассмотрения и оценки первых частей заявок вносится информация о признании конкурса </w:t>
      </w:r>
      <w:proofErr w:type="gramStart"/>
      <w:r>
        <w:rPr>
          <w:sz w:val="28"/>
          <w:szCs w:val="28"/>
        </w:rPr>
        <w:t>несостоявшимся</w:t>
      </w:r>
      <w:proofErr w:type="gramEnd"/>
      <w:r>
        <w:rPr>
          <w:sz w:val="28"/>
          <w:szCs w:val="28"/>
        </w:rPr>
        <w:t>.</w:t>
      </w:r>
    </w:p>
    <w:p w:rsidR="008D1B5B" w:rsidRDefault="008D1B5B" w:rsidP="008D1B5B">
      <w:pPr>
        <w:spacing w:line="100" w:lineRule="atLeast"/>
        <w:ind w:firstLine="708"/>
        <w:jc w:val="both"/>
        <w:rPr>
          <w:sz w:val="28"/>
          <w:szCs w:val="28"/>
        </w:rPr>
      </w:pPr>
      <w:r>
        <w:rPr>
          <w:sz w:val="28"/>
          <w:szCs w:val="28"/>
        </w:rPr>
        <w:t>4.1.5. Единая комиссия рассматривает и оценивает вторые части заявок на участие в открытом конкурсе в электронной форме.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1 </w:t>
      </w:r>
      <w:proofErr w:type="spellStart"/>
      <w:proofErr w:type="gramStart"/>
      <w:r>
        <w:rPr>
          <w:sz w:val="28"/>
          <w:szCs w:val="28"/>
        </w:rPr>
        <w:t>млн</w:t>
      </w:r>
      <w:proofErr w:type="spellEnd"/>
      <w:proofErr w:type="gramEnd"/>
      <w:r>
        <w:rPr>
          <w:sz w:val="28"/>
          <w:szCs w:val="28"/>
        </w:rPr>
        <w:t xml:space="preserve"> руб.,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 </w:t>
      </w:r>
    </w:p>
    <w:p w:rsidR="008D1B5B" w:rsidRDefault="008D1B5B" w:rsidP="008D1B5B">
      <w:pPr>
        <w:spacing w:line="100" w:lineRule="atLeast"/>
        <w:jc w:val="both"/>
        <w:rPr>
          <w:sz w:val="28"/>
          <w:szCs w:val="28"/>
        </w:rPr>
      </w:pPr>
      <w:proofErr w:type="gramStart"/>
      <w:r>
        <w:rPr>
          <w:sz w:val="28"/>
          <w:szCs w:val="28"/>
        </w:rPr>
        <w:t>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roofErr w:type="gramEnd"/>
    </w:p>
    <w:p w:rsidR="00BA31C8" w:rsidRDefault="008D1B5B" w:rsidP="008D1B5B">
      <w:pPr>
        <w:spacing w:line="100" w:lineRule="atLeast"/>
        <w:ind w:firstLine="708"/>
        <w:jc w:val="both"/>
        <w:rPr>
          <w:sz w:val="28"/>
          <w:szCs w:val="28"/>
        </w:rPr>
      </w:pPr>
      <w:r>
        <w:rPr>
          <w:sz w:val="28"/>
          <w:szCs w:val="28"/>
        </w:rPr>
        <w:t>4.1.6.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 установленным конкурсной документацией, в порядке и по основаниям,</w:t>
      </w:r>
    </w:p>
    <w:p w:rsidR="008D1B5B" w:rsidRDefault="008D1B5B" w:rsidP="00BA31C8">
      <w:pPr>
        <w:spacing w:line="100" w:lineRule="atLeast"/>
        <w:jc w:val="both"/>
        <w:rPr>
          <w:sz w:val="28"/>
          <w:szCs w:val="28"/>
        </w:rPr>
      </w:pPr>
      <w:r>
        <w:rPr>
          <w:sz w:val="28"/>
          <w:szCs w:val="28"/>
        </w:rPr>
        <w:lastRenderedPageBreak/>
        <w:t>которые преду</w:t>
      </w:r>
      <w:r w:rsidR="008610F9">
        <w:rPr>
          <w:sz w:val="28"/>
          <w:szCs w:val="28"/>
        </w:rPr>
        <w:t xml:space="preserve">смотрены статьей 54.7 Закона от </w:t>
      </w:r>
      <w:r>
        <w:rPr>
          <w:sz w:val="28"/>
          <w:szCs w:val="28"/>
        </w:rPr>
        <w:t>05.04.2013</w:t>
      </w:r>
      <w:r w:rsidR="008610F9">
        <w:rPr>
          <w:sz w:val="28"/>
          <w:szCs w:val="28"/>
        </w:rPr>
        <w:t xml:space="preserve">г. № </w:t>
      </w:r>
      <w:r>
        <w:rPr>
          <w:sz w:val="28"/>
          <w:szCs w:val="28"/>
        </w:rPr>
        <w:t>44-ФЗ. В случае установления недостоверности информации, представленной участником открытого конкурса в электронной форме, Единая комиссия отстраняет такого участника от участия в конкурсе на любом этапе его проведения.</w:t>
      </w:r>
    </w:p>
    <w:p w:rsidR="008D1B5B" w:rsidRDefault="008D1B5B" w:rsidP="008D1B5B">
      <w:pPr>
        <w:spacing w:line="100" w:lineRule="atLeast"/>
        <w:ind w:firstLine="708"/>
        <w:jc w:val="both"/>
        <w:rPr>
          <w:sz w:val="28"/>
          <w:szCs w:val="28"/>
        </w:rPr>
      </w:pPr>
      <w:r>
        <w:rPr>
          <w:sz w:val="28"/>
          <w:szCs w:val="28"/>
        </w:rPr>
        <w:t xml:space="preserve">4.1.7. </w:t>
      </w:r>
      <w:proofErr w:type="gramStart"/>
      <w:r>
        <w:rPr>
          <w:sz w:val="28"/>
          <w:szCs w:val="28"/>
        </w:rPr>
        <w:t>Единая комиссия оценивает вторые части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Pr>
          <w:sz w:val="28"/>
          <w:szCs w:val="28"/>
        </w:rPr>
        <w:t xml:space="preserve"> Единая комиссия не оценивает заявки в случае признания открытого конкурса в электронной форме несостоявшимся в</w:t>
      </w:r>
      <w:r w:rsidR="008610F9">
        <w:rPr>
          <w:sz w:val="28"/>
          <w:szCs w:val="28"/>
        </w:rPr>
        <w:t xml:space="preserve"> соответствии с частью 9 статьи 54.7 Закона от </w:t>
      </w:r>
      <w:r>
        <w:rPr>
          <w:sz w:val="28"/>
          <w:szCs w:val="28"/>
        </w:rPr>
        <w:t>05.04.2013</w:t>
      </w:r>
      <w:r w:rsidR="008610F9">
        <w:rPr>
          <w:sz w:val="28"/>
          <w:szCs w:val="28"/>
        </w:rPr>
        <w:t xml:space="preserve">г. № </w:t>
      </w:r>
      <w:r>
        <w:rPr>
          <w:sz w:val="28"/>
          <w:szCs w:val="28"/>
        </w:rPr>
        <w:t>44-ФЗ.</w:t>
      </w:r>
    </w:p>
    <w:p w:rsidR="008D1B5B" w:rsidRDefault="008D1B5B" w:rsidP="008D1B5B">
      <w:pPr>
        <w:spacing w:line="100" w:lineRule="atLeast"/>
        <w:ind w:firstLine="708"/>
        <w:jc w:val="both"/>
        <w:rPr>
          <w:sz w:val="28"/>
          <w:szCs w:val="28"/>
        </w:rPr>
      </w:pPr>
      <w:r>
        <w:rPr>
          <w:sz w:val="28"/>
          <w:szCs w:val="28"/>
        </w:rPr>
        <w:t>4.1.8.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 Протокол подписывают все присутствующие на заседании члены Единой комиссии не позднее даты окончания рассмотрения вторых частей заявок. Данный протокол должен содержать информацию:</w:t>
      </w:r>
    </w:p>
    <w:p w:rsidR="008D1B5B" w:rsidRDefault="008D1B5B" w:rsidP="008D1B5B">
      <w:pPr>
        <w:spacing w:line="100" w:lineRule="atLeast"/>
        <w:jc w:val="both"/>
        <w:rPr>
          <w:sz w:val="28"/>
          <w:szCs w:val="28"/>
        </w:rPr>
      </w:pPr>
      <w:r>
        <w:rPr>
          <w:sz w:val="28"/>
          <w:szCs w:val="28"/>
        </w:rPr>
        <w:t>– место, дату, время рассмотрения и оценки вторых частей заявок на участие в открытом конкурсе в электронной форме;</w:t>
      </w:r>
    </w:p>
    <w:p w:rsidR="008D1B5B" w:rsidRDefault="008D1B5B" w:rsidP="008D1B5B">
      <w:pPr>
        <w:spacing w:line="100" w:lineRule="atLeast"/>
        <w:jc w:val="both"/>
        <w:rPr>
          <w:sz w:val="28"/>
          <w:szCs w:val="28"/>
        </w:rPr>
      </w:pPr>
      <w:r>
        <w:rPr>
          <w:sz w:val="28"/>
          <w:szCs w:val="28"/>
        </w:rPr>
        <w:t>– сведения об участниках открытого конкурса в электронной форме, заявки которых были рассмотрены;</w:t>
      </w:r>
    </w:p>
    <w:p w:rsidR="008D1B5B" w:rsidRDefault="008D1B5B" w:rsidP="008D1B5B">
      <w:pPr>
        <w:spacing w:line="100" w:lineRule="atLeast"/>
        <w:jc w:val="both"/>
        <w:rPr>
          <w:sz w:val="28"/>
          <w:szCs w:val="28"/>
        </w:rPr>
      </w:pPr>
      <w:r>
        <w:rPr>
          <w:sz w:val="28"/>
          <w:szCs w:val="28"/>
        </w:rPr>
        <w:t xml:space="preserve">– сведения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w:t>
      </w:r>
      <w:r w:rsidR="00CF07D4">
        <w:rPr>
          <w:sz w:val="28"/>
          <w:szCs w:val="28"/>
        </w:rPr>
        <w:t xml:space="preserve">с указанием положений Закона от </w:t>
      </w:r>
      <w:r>
        <w:rPr>
          <w:sz w:val="28"/>
          <w:szCs w:val="28"/>
        </w:rPr>
        <w:t>05.04.2013</w:t>
      </w:r>
      <w:r w:rsidR="00CF07D4">
        <w:rPr>
          <w:sz w:val="28"/>
          <w:szCs w:val="28"/>
        </w:rPr>
        <w:t xml:space="preserve">г. № </w:t>
      </w:r>
      <w:r>
        <w:rPr>
          <w:sz w:val="28"/>
          <w:szCs w:val="28"/>
        </w:rPr>
        <w:t>44-ФЗ, конкурсной документации, которым не соответствует заявка, и положений заявки, которые не соответствуют этим требованиям;</w:t>
      </w:r>
    </w:p>
    <w:p w:rsidR="008D1B5B" w:rsidRDefault="008D1B5B" w:rsidP="008D1B5B">
      <w:pPr>
        <w:spacing w:line="100" w:lineRule="atLeast"/>
        <w:jc w:val="both"/>
        <w:rPr>
          <w:sz w:val="28"/>
          <w:szCs w:val="28"/>
        </w:rPr>
      </w:pPr>
      <w:r>
        <w:rPr>
          <w:sz w:val="28"/>
          <w:szCs w:val="28"/>
        </w:rPr>
        <w:t>– решение каждого присутствующего члена Единой комиссии в отношении заявки на участие в открытом конкурсе в электронной форме каждого его участника;</w:t>
      </w:r>
    </w:p>
    <w:p w:rsidR="008D1B5B" w:rsidRDefault="008D1B5B" w:rsidP="008D1B5B">
      <w:pPr>
        <w:spacing w:line="100" w:lineRule="atLeast"/>
        <w:jc w:val="both"/>
        <w:rPr>
          <w:sz w:val="28"/>
          <w:szCs w:val="28"/>
        </w:rPr>
      </w:pPr>
      <w:proofErr w:type="gramStart"/>
      <w:r>
        <w:rPr>
          <w:sz w:val="28"/>
          <w:szCs w:val="28"/>
        </w:rPr>
        <w:t>– порядок оценки заявок на участие в открытом конкурсе в электронной форме по критериям, установленным конкурсной документацией,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 за исключением критер</w:t>
      </w:r>
      <w:r w:rsidR="00CF07D4">
        <w:rPr>
          <w:sz w:val="28"/>
          <w:szCs w:val="28"/>
        </w:rPr>
        <w:t xml:space="preserve">ия, указанного в пункте 3 части 1 статьи 32 Закона от </w:t>
      </w:r>
      <w:r>
        <w:rPr>
          <w:sz w:val="28"/>
          <w:szCs w:val="28"/>
        </w:rPr>
        <w:t>05.04.2013</w:t>
      </w:r>
      <w:r w:rsidR="00CF07D4">
        <w:rPr>
          <w:sz w:val="28"/>
          <w:szCs w:val="28"/>
        </w:rPr>
        <w:t xml:space="preserve">г. № </w:t>
      </w:r>
      <w:r>
        <w:rPr>
          <w:sz w:val="28"/>
          <w:szCs w:val="28"/>
        </w:rPr>
        <w:t>44-ФЗ.</w:t>
      </w:r>
      <w:proofErr w:type="gramEnd"/>
    </w:p>
    <w:p w:rsidR="00BA31C8" w:rsidRDefault="008D1B5B" w:rsidP="008D1B5B">
      <w:pPr>
        <w:spacing w:line="100" w:lineRule="atLeast"/>
        <w:jc w:val="both"/>
        <w:rPr>
          <w:sz w:val="28"/>
          <w:szCs w:val="28"/>
        </w:rPr>
      </w:pPr>
      <w:r>
        <w:rPr>
          <w:sz w:val="28"/>
          <w:szCs w:val="28"/>
        </w:rPr>
        <w:t>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w:t>
      </w:r>
      <w:r w:rsidR="00BA31C8">
        <w:rPr>
          <w:sz w:val="28"/>
          <w:szCs w:val="28"/>
        </w:rPr>
        <w:t>я.</w:t>
      </w:r>
    </w:p>
    <w:p w:rsidR="008D1B5B" w:rsidRDefault="008D1B5B" w:rsidP="008D1B5B">
      <w:pPr>
        <w:spacing w:line="100" w:lineRule="atLeast"/>
        <w:jc w:val="both"/>
        <w:rPr>
          <w:sz w:val="28"/>
          <w:szCs w:val="28"/>
        </w:rPr>
      </w:pPr>
      <w:r>
        <w:rPr>
          <w:sz w:val="28"/>
          <w:szCs w:val="28"/>
        </w:rPr>
        <w:lastRenderedPageBreak/>
        <w:t xml:space="preserve">В протокол рассмотрения и оценки вторых частей заявок вносят информацию о признании открытого конкурса в электронной форме </w:t>
      </w:r>
      <w:proofErr w:type="gramStart"/>
      <w:r>
        <w:rPr>
          <w:sz w:val="28"/>
          <w:szCs w:val="28"/>
        </w:rPr>
        <w:t>несостоявшимся</w:t>
      </w:r>
      <w:proofErr w:type="gramEnd"/>
      <w:r>
        <w:rPr>
          <w:sz w:val="28"/>
          <w:szCs w:val="28"/>
        </w:rPr>
        <w:t>.</w:t>
      </w:r>
    </w:p>
    <w:p w:rsidR="008D1B5B" w:rsidRDefault="008D1B5B" w:rsidP="008D1B5B">
      <w:pPr>
        <w:spacing w:line="100" w:lineRule="atLeast"/>
        <w:ind w:firstLine="708"/>
        <w:jc w:val="both"/>
        <w:rPr>
          <w:sz w:val="28"/>
          <w:szCs w:val="28"/>
        </w:rPr>
      </w:pPr>
      <w:r>
        <w:rPr>
          <w:sz w:val="28"/>
          <w:szCs w:val="28"/>
        </w:rPr>
        <w:t xml:space="preserve">4.1.9. Единая комиссия на основании результатов оценки заявок на участие в открытом конкурсе в электронной форме, содержащихся в протоколах рассмотрения и оценки первых и вторых частей заявок, присваивает каждой заявке порядковый номер в порядке уменьшения степени выгодности содержащихся в них условий исполнения контракта. </w:t>
      </w:r>
    </w:p>
    <w:p w:rsidR="008D1B5B" w:rsidRDefault="008D1B5B" w:rsidP="008D1B5B">
      <w:pPr>
        <w:spacing w:line="100" w:lineRule="atLeast"/>
        <w:jc w:val="both"/>
        <w:rPr>
          <w:sz w:val="28"/>
          <w:szCs w:val="28"/>
        </w:rPr>
      </w:pPr>
      <w:r>
        <w:rPr>
          <w:sz w:val="28"/>
          <w:szCs w:val="28"/>
        </w:rPr>
        <w:t>Заявке на участие в конкурсе, в которой содержатся лучшие условия исполнения контракта, присваивают первый номер. Если в нескольких заявках на участие в конкурсе содержатся одинаковые условия исполнения контракта, меньший порядковый но</w:t>
      </w:r>
      <w:r w:rsidR="00412079">
        <w:rPr>
          <w:sz w:val="28"/>
          <w:szCs w:val="28"/>
        </w:rPr>
        <w:t xml:space="preserve">мер присваивают заявке, которая </w:t>
      </w:r>
      <w:r>
        <w:rPr>
          <w:sz w:val="28"/>
          <w:szCs w:val="28"/>
        </w:rPr>
        <w:t>поступила ранее других заяво</w:t>
      </w:r>
      <w:r w:rsidR="00412079">
        <w:rPr>
          <w:sz w:val="28"/>
          <w:szCs w:val="28"/>
        </w:rPr>
        <w:t>к, содержащих такие же условия.</w:t>
      </w:r>
    </w:p>
    <w:p w:rsidR="008D1B5B" w:rsidRDefault="008D1B5B" w:rsidP="008D1B5B">
      <w:pPr>
        <w:spacing w:line="100" w:lineRule="atLeast"/>
        <w:jc w:val="both"/>
        <w:rPr>
          <w:sz w:val="28"/>
          <w:szCs w:val="28"/>
        </w:rPr>
      </w:pPr>
      <w:r>
        <w:rPr>
          <w:sz w:val="28"/>
          <w:szCs w:val="28"/>
        </w:rPr>
        <w:t>Если конкурсной документацией предусмотрено право заказчика заключить контракты с несколькими участниками открытого конкурса в электронной форме, то первый номер присваивают нескольким заявкам, содержащим лучшие условия исполнения контракта. Число заявок, которым присвоен первый номер, не должно превышать количество контрактов, указанное в конкурсной документации.</w:t>
      </w:r>
    </w:p>
    <w:p w:rsidR="008D1B5B" w:rsidRDefault="008D1B5B" w:rsidP="008D1B5B">
      <w:pPr>
        <w:spacing w:line="100" w:lineRule="atLeast"/>
        <w:ind w:firstLine="708"/>
        <w:jc w:val="both"/>
        <w:rPr>
          <w:sz w:val="28"/>
          <w:szCs w:val="28"/>
        </w:rPr>
      </w:pPr>
      <w:r>
        <w:rPr>
          <w:sz w:val="28"/>
          <w:szCs w:val="28"/>
        </w:rPr>
        <w:t>4.1.10.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 Протокол подписывают все присутствующие на заседании члены комиссии. Указанный протокол должен содержать информацию:</w:t>
      </w:r>
    </w:p>
    <w:p w:rsidR="008D1B5B" w:rsidRDefault="00412079" w:rsidP="008D1B5B">
      <w:pPr>
        <w:spacing w:line="100" w:lineRule="atLeast"/>
        <w:jc w:val="both"/>
        <w:rPr>
          <w:sz w:val="28"/>
          <w:szCs w:val="28"/>
        </w:rPr>
      </w:pPr>
      <w:r>
        <w:rPr>
          <w:sz w:val="28"/>
          <w:szCs w:val="28"/>
        </w:rPr>
        <w:t xml:space="preserve">– сведения об </w:t>
      </w:r>
      <w:r w:rsidR="008D1B5B">
        <w:rPr>
          <w:sz w:val="28"/>
          <w:szCs w:val="28"/>
        </w:rPr>
        <w:t>участниках открытого конкурса в электронной форме, заявки на участие в таком конкурсе которых были рассмотрены;</w:t>
      </w:r>
    </w:p>
    <w:p w:rsidR="008D1B5B" w:rsidRDefault="008D1B5B" w:rsidP="008D1B5B">
      <w:pPr>
        <w:spacing w:line="100" w:lineRule="atLeast"/>
        <w:jc w:val="both"/>
        <w:rPr>
          <w:sz w:val="28"/>
          <w:szCs w:val="28"/>
        </w:rPr>
      </w:pPr>
      <w:proofErr w:type="gramStart"/>
      <w:r>
        <w:rPr>
          <w:sz w:val="28"/>
          <w:szCs w:val="28"/>
        </w:rPr>
        <w:t>– сведения о допуске участника закупки, подавшего заявку на участие в конкурсе, с указанием ее идентификационного номера, к участию в таком конкурсе и признании этого участника закупки уч</w:t>
      </w:r>
      <w:r w:rsidR="00412079">
        <w:rPr>
          <w:sz w:val="28"/>
          <w:szCs w:val="28"/>
        </w:rPr>
        <w:t xml:space="preserve">астником такого конкурса или об </w:t>
      </w:r>
      <w:r>
        <w:rPr>
          <w:sz w:val="28"/>
          <w:szCs w:val="28"/>
        </w:rPr>
        <w:t xml:space="preserve">отказе в допуске к участию в таком конкурсе с обоснованием решения, в том числе с указанием положений </w:t>
      </w:r>
      <w:r w:rsidR="009F13B9">
        <w:rPr>
          <w:sz w:val="28"/>
          <w:szCs w:val="28"/>
        </w:rPr>
        <w:t xml:space="preserve">Закона от </w:t>
      </w:r>
      <w:r>
        <w:rPr>
          <w:sz w:val="28"/>
          <w:szCs w:val="28"/>
        </w:rPr>
        <w:t>05.04.2013</w:t>
      </w:r>
      <w:r w:rsidR="00BA31C8">
        <w:rPr>
          <w:sz w:val="28"/>
          <w:szCs w:val="28"/>
        </w:rPr>
        <w:t xml:space="preserve">г. № </w:t>
      </w:r>
      <w:r>
        <w:rPr>
          <w:sz w:val="28"/>
          <w:szCs w:val="28"/>
        </w:rPr>
        <w:t>44-ФЗ, конкурсной документации, которым не соответствует заявка, и</w:t>
      </w:r>
      <w:proofErr w:type="gramEnd"/>
      <w:r>
        <w:rPr>
          <w:sz w:val="28"/>
          <w:szCs w:val="28"/>
        </w:rPr>
        <w:t xml:space="preserve"> положений заявки, которые не соответствуют требованиям, установленным конкурсной документацией;</w:t>
      </w:r>
    </w:p>
    <w:p w:rsidR="008D1B5B" w:rsidRDefault="008D1B5B" w:rsidP="008D1B5B">
      <w:pPr>
        <w:spacing w:line="100" w:lineRule="atLeast"/>
        <w:jc w:val="both"/>
        <w:rPr>
          <w:sz w:val="28"/>
          <w:szCs w:val="28"/>
        </w:rPr>
      </w:pPr>
      <w:r>
        <w:rPr>
          <w:sz w:val="28"/>
          <w:szCs w:val="28"/>
        </w:rPr>
        <w:t>–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 отказе в допуске к участию в таком конкурсе;</w:t>
      </w:r>
    </w:p>
    <w:p w:rsidR="008D1B5B" w:rsidRDefault="008D1B5B" w:rsidP="008D1B5B">
      <w:pPr>
        <w:spacing w:line="100" w:lineRule="atLeast"/>
        <w:jc w:val="both"/>
        <w:rPr>
          <w:sz w:val="28"/>
          <w:szCs w:val="28"/>
        </w:rPr>
      </w:pPr>
      <w:r>
        <w:rPr>
          <w:sz w:val="28"/>
          <w:szCs w:val="28"/>
        </w:rPr>
        <w:t xml:space="preserve">– сведения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w:t>
      </w:r>
      <w:r w:rsidR="009F13B9">
        <w:rPr>
          <w:sz w:val="28"/>
          <w:szCs w:val="28"/>
        </w:rPr>
        <w:t xml:space="preserve">Закона от </w:t>
      </w:r>
      <w:r>
        <w:rPr>
          <w:sz w:val="28"/>
          <w:szCs w:val="28"/>
        </w:rPr>
        <w:t>05.04.2013</w:t>
      </w:r>
      <w:r w:rsidR="009F13B9">
        <w:rPr>
          <w:sz w:val="28"/>
          <w:szCs w:val="28"/>
        </w:rPr>
        <w:t xml:space="preserve">г. № </w:t>
      </w:r>
      <w:r>
        <w:rPr>
          <w:sz w:val="28"/>
          <w:szCs w:val="28"/>
        </w:rPr>
        <w:t>44-ФЗ, которым не соответствует заявка, и положений заявки на участие в конкурсе, которые не соответствуют этим требованиям;</w:t>
      </w:r>
    </w:p>
    <w:p w:rsidR="008D1B5B" w:rsidRDefault="008D1B5B" w:rsidP="008D1B5B">
      <w:pPr>
        <w:spacing w:line="100" w:lineRule="atLeast"/>
        <w:jc w:val="both"/>
        <w:rPr>
          <w:sz w:val="28"/>
          <w:szCs w:val="28"/>
        </w:rPr>
      </w:pPr>
      <w:r>
        <w:rPr>
          <w:sz w:val="28"/>
          <w:szCs w:val="28"/>
        </w:rPr>
        <w:lastRenderedPageBreak/>
        <w:t>– решение каждого присутствующего члена Единой комиссии в отношении заявки на участие в открытом конкурсе в электронной форме каждого его участника;</w:t>
      </w:r>
    </w:p>
    <w:p w:rsidR="008D1B5B" w:rsidRDefault="008D1B5B" w:rsidP="008D1B5B">
      <w:pPr>
        <w:spacing w:line="100" w:lineRule="atLeast"/>
        <w:jc w:val="both"/>
        <w:rPr>
          <w:sz w:val="28"/>
          <w:szCs w:val="28"/>
        </w:rPr>
      </w:pPr>
      <w:r>
        <w:rPr>
          <w:sz w:val="28"/>
          <w:szCs w:val="28"/>
        </w:rPr>
        <w:t>– порядок оценки заявок по критериям, установленным конкурсной документацией, и решение каждого присутствующего члена Единой комиссии в отношении каждого участника конкурса о присвоении ему баллов по установленным критериям;</w:t>
      </w:r>
    </w:p>
    <w:p w:rsidR="008D1B5B" w:rsidRDefault="008D1B5B" w:rsidP="008D1B5B">
      <w:pPr>
        <w:spacing w:line="100" w:lineRule="atLeast"/>
        <w:jc w:val="both"/>
        <w:rPr>
          <w:sz w:val="28"/>
          <w:szCs w:val="28"/>
        </w:rPr>
      </w:pPr>
      <w:r>
        <w:rPr>
          <w:sz w:val="28"/>
          <w:szCs w:val="28"/>
        </w:rPr>
        <w:t>– присвоенные заявкам значения по каждому из предусмотренных критериев оценки заявок на участие в конкурсе;</w:t>
      </w:r>
    </w:p>
    <w:p w:rsidR="008D1B5B" w:rsidRDefault="008D1B5B" w:rsidP="008D1B5B">
      <w:pPr>
        <w:spacing w:line="100" w:lineRule="atLeast"/>
        <w:jc w:val="both"/>
        <w:rPr>
          <w:sz w:val="28"/>
          <w:szCs w:val="28"/>
        </w:rPr>
      </w:pPr>
      <w:r>
        <w:rPr>
          <w:sz w:val="28"/>
          <w:szCs w:val="28"/>
        </w:rPr>
        <w:t>– принятое на основании результатов оценки заявок на участие в конкурсе решение о присвоении заявкам порядковых номеров;</w:t>
      </w:r>
    </w:p>
    <w:p w:rsidR="008D1B5B" w:rsidRDefault="008D1B5B" w:rsidP="008D1B5B">
      <w:pPr>
        <w:spacing w:line="100" w:lineRule="atLeast"/>
        <w:jc w:val="both"/>
        <w:rPr>
          <w:rFonts w:eastAsia="Calibri"/>
          <w:sz w:val="28"/>
          <w:szCs w:val="28"/>
        </w:rPr>
      </w:pPr>
      <w:r>
        <w:rPr>
          <w:sz w:val="28"/>
          <w:szCs w:val="28"/>
        </w:rPr>
        <w:t>– наименование (для юридических лиц), фамилия, имя, отчество (при наличии) (для физических лиц), почтовые адреса участников открытого конкурса в электронной форме, заявкам которых присвоены первый и второй номера.</w:t>
      </w:r>
    </w:p>
    <w:p w:rsidR="008D1B5B" w:rsidRDefault="008D1B5B" w:rsidP="008D1B5B">
      <w:pPr>
        <w:spacing w:line="100" w:lineRule="atLeast"/>
        <w:ind w:firstLine="708"/>
        <w:jc w:val="both"/>
        <w:rPr>
          <w:b/>
          <w:sz w:val="28"/>
          <w:szCs w:val="28"/>
        </w:rPr>
      </w:pPr>
      <w:r>
        <w:rPr>
          <w:sz w:val="28"/>
          <w:szCs w:val="28"/>
        </w:rPr>
        <w:t>4.1.11. При осуществлении процедуры определения поставщика (подрядчика, исполнителя) путем проведения открытого конкурса в электронной форме Единая комиссия также выполняет иные действия в соотв</w:t>
      </w:r>
      <w:r w:rsidR="009F13B9">
        <w:rPr>
          <w:sz w:val="28"/>
          <w:szCs w:val="28"/>
        </w:rPr>
        <w:t xml:space="preserve">етствии с положениями Закона от </w:t>
      </w:r>
      <w:r>
        <w:rPr>
          <w:sz w:val="28"/>
          <w:szCs w:val="28"/>
        </w:rPr>
        <w:t>05.04.2013</w:t>
      </w:r>
      <w:r w:rsidR="009F13B9">
        <w:rPr>
          <w:sz w:val="28"/>
          <w:szCs w:val="28"/>
        </w:rPr>
        <w:t xml:space="preserve">г. № </w:t>
      </w:r>
      <w:r>
        <w:rPr>
          <w:sz w:val="28"/>
          <w:szCs w:val="28"/>
        </w:rPr>
        <w:t>44-ФЗ.</w:t>
      </w:r>
    </w:p>
    <w:p w:rsidR="008D1B5B" w:rsidRDefault="008D1B5B" w:rsidP="008D1B5B">
      <w:pPr>
        <w:spacing w:line="100" w:lineRule="atLeast"/>
        <w:ind w:firstLine="708"/>
        <w:jc w:val="center"/>
        <w:rPr>
          <w:sz w:val="28"/>
          <w:szCs w:val="28"/>
        </w:rPr>
      </w:pPr>
      <w:r>
        <w:rPr>
          <w:b/>
          <w:sz w:val="28"/>
          <w:szCs w:val="28"/>
        </w:rPr>
        <w:t>Конкурс с ограниченным участием в электронной форме</w:t>
      </w:r>
    </w:p>
    <w:p w:rsidR="008D1B5B" w:rsidRDefault="008D1B5B" w:rsidP="008D1B5B">
      <w:pPr>
        <w:spacing w:line="100" w:lineRule="atLeast"/>
        <w:ind w:firstLine="708"/>
        <w:jc w:val="both"/>
        <w:rPr>
          <w:sz w:val="28"/>
          <w:szCs w:val="28"/>
        </w:rPr>
      </w:pPr>
      <w:r>
        <w:rPr>
          <w:sz w:val="28"/>
          <w:szCs w:val="28"/>
        </w:rPr>
        <w:t xml:space="preserve">4.2. При проведении конкурса с ограниченным участием в электронной форме </w:t>
      </w:r>
      <w:r w:rsidR="00412079">
        <w:rPr>
          <w:sz w:val="28"/>
          <w:szCs w:val="28"/>
        </w:rPr>
        <w:t xml:space="preserve">применяются положения Закона от </w:t>
      </w:r>
      <w:r>
        <w:rPr>
          <w:sz w:val="28"/>
          <w:szCs w:val="28"/>
        </w:rPr>
        <w:t>05.04.2013</w:t>
      </w:r>
      <w:r w:rsidR="00412079">
        <w:rPr>
          <w:sz w:val="28"/>
          <w:szCs w:val="28"/>
        </w:rPr>
        <w:t xml:space="preserve">г. № </w:t>
      </w:r>
      <w:r>
        <w:rPr>
          <w:sz w:val="28"/>
          <w:szCs w:val="28"/>
        </w:rPr>
        <w:t>44-ФЗ о проведении открытого конкурса в электронной форме с учетом особенностей, опре</w:t>
      </w:r>
      <w:r w:rsidR="00412079">
        <w:rPr>
          <w:sz w:val="28"/>
          <w:szCs w:val="28"/>
        </w:rPr>
        <w:t xml:space="preserve">деленных статьей 56.1 Закона от </w:t>
      </w:r>
      <w:r>
        <w:rPr>
          <w:sz w:val="28"/>
          <w:szCs w:val="28"/>
        </w:rPr>
        <w:t>05.04.2013</w:t>
      </w:r>
      <w:r w:rsidR="00412079">
        <w:rPr>
          <w:sz w:val="28"/>
          <w:szCs w:val="28"/>
        </w:rPr>
        <w:t xml:space="preserve">г. № </w:t>
      </w:r>
      <w:r>
        <w:rPr>
          <w:sz w:val="28"/>
          <w:szCs w:val="28"/>
        </w:rPr>
        <w:t>44-ФЗ.</w:t>
      </w:r>
    </w:p>
    <w:p w:rsidR="008D1B5B" w:rsidRDefault="008D1B5B" w:rsidP="008D1B5B">
      <w:pPr>
        <w:spacing w:line="100" w:lineRule="atLeast"/>
        <w:jc w:val="both"/>
        <w:rPr>
          <w:sz w:val="28"/>
          <w:szCs w:val="28"/>
        </w:rPr>
      </w:pPr>
      <w:r>
        <w:rPr>
          <w:sz w:val="28"/>
          <w:szCs w:val="28"/>
        </w:rPr>
        <w:t>При осуществлении процедуры определения поставщика (подрядчика, исполнителя) путем проведения конкурса с ограниченным участием в электронной форме в обязанности Единой комиссии входит следующее.</w:t>
      </w:r>
    </w:p>
    <w:p w:rsidR="008D1B5B" w:rsidRDefault="008D1B5B" w:rsidP="008D1B5B">
      <w:pPr>
        <w:spacing w:line="100" w:lineRule="atLeast"/>
        <w:ind w:firstLine="708"/>
        <w:jc w:val="both"/>
        <w:rPr>
          <w:sz w:val="28"/>
          <w:szCs w:val="28"/>
        </w:rPr>
      </w:pPr>
      <w:r>
        <w:rPr>
          <w:sz w:val="28"/>
          <w:szCs w:val="28"/>
        </w:rPr>
        <w:t xml:space="preserve">4.2.1. </w:t>
      </w:r>
      <w:proofErr w:type="gramStart"/>
      <w:r>
        <w:rPr>
          <w:sz w:val="28"/>
          <w:szCs w:val="28"/>
        </w:rPr>
        <w:t xml:space="preserve">Единая комиссия признает заявки на участие в конкурсе с ограниченным участием в электронной форме не соответствующими требованиям, установленным конкурсной документацией, в случаях, </w:t>
      </w:r>
      <w:r w:rsidR="00412079">
        <w:rPr>
          <w:sz w:val="28"/>
          <w:szCs w:val="28"/>
        </w:rPr>
        <w:t xml:space="preserve">предусмотренных частью 4 статьи 54.7 Закона от </w:t>
      </w:r>
      <w:r>
        <w:rPr>
          <w:sz w:val="28"/>
          <w:szCs w:val="28"/>
        </w:rPr>
        <w:t>05.04.2013</w:t>
      </w:r>
      <w:r w:rsidR="00412079">
        <w:rPr>
          <w:sz w:val="28"/>
          <w:szCs w:val="28"/>
        </w:rPr>
        <w:t xml:space="preserve">г. № </w:t>
      </w:r>
      <w:r>
        <w:rPr>
          <w:sz w:val="28"/>
          <w:szCs w:val="28"/>
        </w:rPr>
        <w:t>44-ФЗ, а также в случае несоответствия участника требованиям, установленным конкурсной документацией в</w:t>
      </w:r>
      <w:r w:rsidR="00412079">
        <w:rPr>
          <w:sz w:val="28"/>
          <w:szCs w:val="28"/>
        </w:rPr>
        <w:t xml:space="preserve"> соответствии с частью 2 статьи 31 Закона от </w:t>
      </w:r>
      <w:r>
        <w:rPr>
          <w:sz w:val="28"/>
          <w:szCs w:val="28"/>
        </w:rPr>
        <w:t>05.04.2013</w:t>
      </w:r>
      <w:r w:rsidR="00412079">
        <w:rPr>
          <w:sz w:val="28"/>
          <w:szCs w:val="28"/>
        </w:rPr>
        <w:t xml:space="preserve">г. № </w:t>
      </w:r>
      <w:r>
        <w:rPr>
          <w:sz w:val="28"/>
          <w:szCs w:val="28"/>
        </w:rPr>
        <w:t>44-ФЗ.</w:t>
      </w:r>
      <w:proofErr w:type="gramEnd"/>
    </w:p>
    <w:p w:rsidR="008D1B5B" w:rsidRDefault="008D1B5B" w:rsidP="008D1B5B">
      <w:pPr>
        <w:spacing w:line="100" w:lineRule="atLeast"/>
        <w:jc w:val="both"/>
        <w:rPr>
          <w:sz w:val="28"/>
          <w:szCs w:val="28"/>
        </w:rPr>
      </w:pPr>
      <w:proofErr w:type="gramStart"/>
      <w:r>
        <w:rPr>
          <w:sz w:val="28"/>
          <w:szCs w:val="28"/>
        </w:rPr>
        <w:t>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признают несостоявшимся.</w:t>
      </w:r>
      <w:proofErr w:type="gramEnd"/>
    </w:p>
    <w:p w:rsidR="008D1B5B" w:rsidRDefault="008D1B5B" w:rsidP="008D1B5B">
      <w:pPr>
        <w:spacing w:line="100" w:lineRule="atLeast"/>
        <w:ind w:firstLine="708"/>
        <w:jc w:val="both"/>
        <w:rPr>
          <w:rFonts w:eastAsia="Calibri"/>
          <w:sz w:val="28"/>
          <w:szCs w:val="28"/>
        </w:rPr>
      </w:pPr>
      <w:r>
        <w:rPr>
          <w:sz w:val="28"/>
          <w:szCs w:val="28"/>
        </w:rPr>
        <w:t>4.2.2. При осуществлении процедуры определения поставщика (подрядчика, исполнителя) путем конкурса с ограниченным участием в электронной форме Единая комиссия также выполняет иные действия в соотв</w:t>
      </w:r>
      <w:r w:rsidR="00465174">
        <w:rPr>
          <w:sz w:val="28"/>
          <w:szCs w:val="28"/>
        </w:rPr>
        <w:t xml:space="preserve">етствии с положениями Закона от </w:t>
      </w:r>
      <w:r>
        <w:rPr>
          <w:sz w:val="28"/>
          <w:szCs w:val="28"/>
        </w:rPr>
        <w:t>05.04.2013</w:t>
      </w:r>
      <w:r w:rsidR="00465174">
        <w:rPr>
          <w:sz w:val="28"/>
          <w:szCs w:val="28"/>
        </w:rPr>
        <w:t xml:space="preserve">г. № </w:t>
      </w:r>
      <w:r>
        <w:rPr>
          <w:sz w:val="28"/>
          <w:szCs w:val="28"/>
        </w:rPr>
        <w:t>44-ФЗ.</w:t>
      </w:r>
    </w:p>
    <w:p w:rsidR="008D1B5B" w:rsidRDefault="008D1B5B" w:rsidP="008D1B5B">
      <w:pPr>
        <w:spacing w:line="100" w:lineRule="atLeast"/>
        <w:jc w:val="both"/>
        <w:rPr>
          <w:sz w:val="28"/>
          <w:szCs w:val="28"/>
        </w:rPr>
      </w:pPr>
    </w:p>
    <w:p w:rsidR="008D1B5B" w:rsidRDefault="008D1B5B" w:rsidP="008D1B5B">
      <w:pPr>
        <w:spacing w:line="100" w:lineRule="atLeast"/>
        <w:ind w:firstLine="708"/>
        <w:jc w:val="center"/>
        <w:rPr>
          <w:sz w:val="28"/>
          <w:szCs w:val="28"/>
        </w:rPr>
      </w:pPr>
      <w:r>
        <w:rPr>
          <w:b/>
          <w:sz w:val="28"/>
          <w:szCs w:val="28"/>
        </w:rPr>
        <w:lastRenderedPageBreak/>
        <w:t>Двухэтапный конкурс в электронной форме</w:t>
      </w:r>
    </w:p>
    <w:p w:rsidR="008D1B5B" w:rsidRDefault="008D1B5B" w:rsidP="008D1B5B">
      <w:pPr>
        <w:spacing w:line="100" w:lineRule="atLeast"/>
        <w:ind w:firstLine="708"/>
        <w:jc w:val="both"/>
        <w:rPr>
          <w:sz w:val="28"/>
          <w:szCs w:val="28"/>
        </w:rPr>
      </w:pPr>
      <w:r>
        <w:rPr>
          <w:sz w:val="28"/>
          <w:szCs w:val="28"/>
        </w:rPr>
        <w:t xml:space="preserve">4.3. При проведении двухэтапного конкурса в электронной форме </w:t>
      </w:r>
      <w:r w:rsidR="00465174">
        <w:rPr>
          <w:sz w:val="28"/>
          <w:szCs w:val="28"/>
        </w:rPr>
        <w:t xml:space="preserve">применяются положения Закона от </w:t>
      </w:r>
      <w:r>
        <w:rPr>
          <w:sz w:val="28"/>
          <w:szCs w:val="28"/>
        </w:rPr>
        <w:t>05.04.2013</w:t>
      </w:r>
      <w:r w:rsidR="00465174">
        <w:rPr>
          <w:sz w:val="28"/>
          <w:szCs w:val="28"/>
        </w:rPr>
        <w:t xml:space="preserve">г. № </w:t>
      </w:r>
      <w:r>
        <w:rPr>
          <w:sz w:val="28"/>
          <w:szCs w:val="28"/>
        </w:rPr>
        <w:t>44-ФЗ о проведении открытого конкурса в электронной форме с учетом особенностей, определенных стат</w:t>
      </w:r>
      <w:r w:rsidR="00465174">
        <w:rPr>
          <w:sz w:val="28"/>
          <w:szCs w:val="28"/>
        </w:rPr>
        <w:t xml:space="preserve">ьей 57.1 Закона от 05.04.2013г. № </w:t>
      </w:r>
      <w:r>
        <w:rPr>
          <w:sz w:val="28"/>
          <w:szCs w:val="28"/>
        </w:rPr>
        <w:t xml:space="preserve">44-ФЗ. </w:t>
      </w:r>
    </w:p>
    <w:p w:rsidR="008D1B5B" w:rsidRDefault="008D1B5B" w:rsidP="008D1B5B">
      <w:pPr>
        <w:spacing w:line="100" w:lineRule="atLeast"/>
        <w:jc w:val="both"/>
        <w:rPr>
          <w:sz w:val="28"/>
          <w:szCs w:val="28"/>
        </w:rPr>
      </w:pPr>
      <w:r>
        <w:rPr>
          <w:sz w:val="28"/>
          <w:szCs w:val="28"/>
        </w:rPr>
        <w:t>Если в извещении и документации о закупке установлены единые и дополнительные требования к участникам двухэтапного конкурса в электронной форме, то при проведении первого этапа двухэтапного конкурса в электронной фор</w:t>
      </w:r>
      <w:r w:rsidR="00465174">
        <w:rPr>
          <w:sz w:val="28"/>
          <w:szCs w:val="28"/>
        </w:rPr>
        <w:t xml:space="preserve">ме применяются положения статьи </w:t>
      </w:r>
      <w:r>
        <w:rPr>
          <w:sz w:val="28"/>
          <w:szCs w:val="28"/>
        </w:rPr>
        <w:t>56.1 Зак</w:t>
      </w:r>
      <w:r w:rsidR="00465174">
        <w:rPr>
          <w:sz w:val="28"/>
          <w:szCs w:val="28"/>
        </w:rPr>
        <w:t xml:space="preserve">она от </w:t>
      </w:r>
      <w:r>
        <w:rPr>
          <w:sz w:val="28"/>
          <w:szCs w:val="28"/>
        </w:rPr>
        <w:t>05.04.2013</w:t>
      </w:r>
      <w:r w:rsidR="00465174">
        <w:rPr>
          <w:sz w:val="28"/>
          <w:szCs w:val="28"/>
        </w:rPr>
        <w:t xml:space="preserve">г. № </w:t>
      </w:r>
      <w:r>
        <w:rPr>
          <w:sz w:val="28"/>
          <w:szCs w:val="28"/>
        </w:rPr>
        <w:t>44-ФЗ, касающиеся дополнительных требований.</w:t>
      </w:r>
    </w:p>
    <w:p w:rsidR="008D1B5B" w:rsidRDefault="008D1B5B" w:rsidP="008D1B5B">
      <w:pPr>
        <w:spacing w:line="100" w:lineRule="atLeast"/>
        <w:jc w:val="both"/>
        <w:rPr>
          <w:sz w:val="28"/>
          <w:szCs w:val="28"/>
        </w:rPr>
      </w:pPr>
      <w:r>
        <w:rPr>
          <w:sz w:val="28"/>
          <w:szCs w:val="28"/>
        </w:rPr>
        <w:t>При осуществлении процедуры определения поставщика (подрядчика, исполнителя) путем проведения двухэтапного конкурса в электронной форме в обязанности Единой комиссии входит следующее.</w:t>
      </w:r>
    </w:p>
    <w:p w:rsidR="008D1B5B" w:rsidRDefault="008D1B5B" w:rsidP="008D1B5B">
      <w:pPr>
        <w:spacing w:line="100" w:lineRule="atLeast"/>
        <w:ind w:firstLine="708"/>
        <w:jc w:val="both"/>
        <w:rPr>
          <w:sz w:val="28"/>
          <w:szCs w:val="28"/>
        </w:rPr>
      </w:pPr>
      <w:r>
        <w:rPr>
          <w:sz w:val="28"/>
          <w:szCs w:val="28"/>
        </w:rPr>
        <w:t>4.3.1. На первом этапе двухэтапного конкурса в электронной форме Единая комиссия проводит с участниками, подавшими первоначальные заявки, обсуждения любых содержащихся в этих заявках предложений участников такого конкурса в отношении объекта закупки.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предложений каждого участника такого конкурса вправе присутствовать все его участники.</w:t>
      </w:r>
    </w:p>
    <w:p w:rsidR="008D1B5B" w:rsidRDefault="008D1B5B" w:rsidP="008D1B5B">
      <w:pPr>
        <w:spacing w:line="100" w:lineRule="atLeast"/>
        <w:jc w:val="both"/>
        <w:rPr>
          <w:sz w:val="28"/>
          <w:szCs w:val="28"/>
        </w:rPr>
      </w:pPr>
      <w:r>
        <w:rPr>
          <w:sz w:val="28"/>
          <w:szCs w:val="28"/>
        </w:rPr>
        <w:t>Срок проведения первого этапа двухэтапного конкурса в элект</w:t>
      </w:r>
      <w:r w:rsidR="00465174">
        <w:rPr>
          <w:sz w:val="28"/>
          <w:szCs w:val="28"/>
        </w:rPr>
        <w:t xml:space="preserve">ронной форме не может превышать </w:t>
      </w:r>
      <w:r>
        <w:rPr>
          <w:sz w:val="28"/>
          <w:szCs w:val="28"/>
        </w:rPr>
        <w:t xml:space="preserve">20 дней </w:t>
      </w:r>
      <w:proofErr w:type="gramStart"/>
      <w:r>
        <w:rPr>
          <w:sz w:val="28"/>
          <w:szCs w:val="28"/>
        </w:rPr>
        <w:t>с даты окончания</w:t>
      </w:r>
      <w:proofErr w:type="gramEnd"/>
      <w:r>
        <w:rPr>
          <w:sz w:val="28"/>
          <w:szCs w:val="28"/>
        </w:rPr>
        <w:t xml:space="preserve"> срока подачи первоначальных заявок на участие в таком конкурсе.</w:t>
      </w:r>
    </w:p>
    <w:p w:rsidR="008D1B5B" w:rsidRDefault="008D1B5B" w:rsidP="008D1B5B">
      <w:pPr>
        <w:spacing w:line="100" w:lineRule="atLeast"/>
        <w:ind w:firstLine="708"/>
        <w:jc w:val="both"/>
        <w:rPr>
          <w:sz w:val="28"/>
          <w:szCs w:val="28"/>
        </w:rPr>
      </w:pPr>
      <w:r>
        <w:rPr>
          <w:sz w:val="28"/>
          <w:szCs w:val="28"/>
        </w:rPr>
        <w:t>4.3.2.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 Протокол подписывают все присутствующие члены Единой комиссии по окончании первого этапа такого конкурса и не позднее рабочего дня, следующего за датой подписания указанного протокола, размещают в единой информационной системе и на электронной площадке.</w:t>
      </w:r>
    </w:p>
    <w:p w:rsidR="008D1B5B" w:rsidRDefault="008D1B5B" w:rsidP="008D1B5B">
      <w:pPr>
        <w:spacing w:line="100" w:lineRule="atLeast"/>
        <w:jc w:val="both"/>
        <w:rPr>
          <w:sz w:val="28"/>
          <w:szCs w:val="28"/>
        </w:rPr>
      </w:pPr>
      <w:r>
        <w:rPr>
          <w:sz w:val="28"/>
          <w:szCs w:val="28"/>
        </w:rPr>
        <w:t>В протоколе первого этапа двухэтапного конкурса в электронной форме указывают:</w:t>
      </w:r>
    </w:p>
    <w:p w:rsidR="008D1B5B" w:rsidRDefault="008D1B5B" w:rsidP="008D1B5B">
      <w:pPr>
        <w:spacing w:line="100" w:lineRule="atLeast"/>
        <w:jc w:val="both"/>
        <w:rPr>
          <w:sz w:val="28"/>
          <w:szCs w:val="28"/>
        </w:rPr>
      </w:pPr>
      <w:r>
        <w:rPr>
          <w:sz w:val="28"/>
          <w:szCs w:val="28"/>
        </w:rPr>
        <w:t xml:space="preserve">– место, дату и время проведения первого этапа конкурса; </w:t>
      </w:r>
    </w:p>
    <w:p w:rsidR="008D1B5B" w:rsidRDefault="008D1B5B" w:rsidP="008D1B5B">
      <w:pPr>
        <w:spacing w:line="100" w:lineRule="atLeast"/>
        <w:jc w:val="both"/>
        <w:rPr>
          <w:sz w:val="28"/>
          <w:szCs w:val="28"/>
        </w:rPr>
      </w:pPr>
      <w:r>
        <w:rPr>
          <w:sz w:val="28"/>
          <w:szCs w:val="28"/>
        </w:rPr>
        <w:t xml:space="preserve">– наименование (для юридического лица), фамилию, имя, отчество (при наличии) (для физического лица), адрес электронной почты каждого участника конкурса; </w:t>
      </w:r>
    </w:p>
    <w:p w:rsidR="008D1B5B" w:rsidRDefault="008D1B5B" w:rsidP="008D1B5B">
      <w:pPr>
        <w:spacing w:line="100" w:lineRule="atLeast"/>
        <w:jc w:val="both"/>
        <w:rPr>
          <w:sz w:val="28"/>
          <w:szCs w:val="28"/>
        </w:rPr>
      </w:pPr>
      <w:r>
        <w:rPr>
          <w:sz w:val="28"/>
          <w:szCs w:val="28"/>
        </w:rPr>
        <w:t>– предложения в отношении объекта закупки.</w:t>
      </w:r>
    </w:p>
    <w:p w:rsidR="008D1B5B" w:rsidRDefault="008D1B5B" w:rsidP="008D1B5B">
      <w:pPr>
        <w:spacing w:line="100" w:lineRule="atLeast"/>
        <w:jc w:val="both"/>
        <w:rPr>
          <w:sz w:val="28"/>
          <w:szCs w:val="28"/>
        </w:rPr>
      </w:pPr>
      <w:proofErr w:type="gramStart"/>
      <w:r>
        <w:rPr>
          <w:sz w:val="28"/>
          <w:szCs w:val="28"/>
        </w:rPr>
        <w:t>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 такой конкурс признается несостоявшимся.</w:t>
      </w:r>
      <w:proofErr w:type="gramEnd"/>
    </w:p>
    <w:p w:rsidR="008D1B5B" w:rsidRDefault="008D1B5B" w:rsidP="008D1B5B">
      <w:pPr>
        <w:spacing w:line="100" w:lineRule="atLeast"/>
        <w:ind w:firstLine="708"/>
        <w:jc w:val="both"/>
        <w:rPr>
          <w:sz w:val="28"/>
          <w:szCs w:val="28"/>
        </w:rPr>
      </w:pPr>
      <w:r>
        <w:rPr>
          <w:sz w:val="28"/>
          <w:szCs w:val="28"/>
        </w:rPr>
        <w:t xml:space="preserve">4.3.3. </w:t>
      </w:r>
      <w:proofErr w:type="gramStart"/>
      <w:r>
        <w:rPr>
          <w:sz w:val="28"/>
          <w:szCs w:val="28"/>
        </w:rPr>
        <w:t xml:space="preserve">Окончательные заявки на участие в двухэтапном конкурсе в электронной форме подаются участниками первого этапа конкурса, </w:t>
      </w:r>
      <w:r>
        <w:rPr>
          <w:sz w:val="28"/>
          <w:szCs w:val="28"/>
        </w:rPr>
        <w:lastRenderedPageBreak/>
        <w:t>рассматриваются и оцениваются Единой комиссией в по</w:t>
      </w:r>
      <w:r w:rsidR="00465174">
        <w:rPr>
          <w:sz w:val="28"/>
          <w:szCs w:val="28"/>
        </w:rPr>
        <w:t xml:space="preserve">рядке, установленном Законом от </w:t>
      </w:r>
      <w:r>
        <w:rPr>
          <w:sz w:val="28"/>
          <w:szCs w:val="28"/>
        </w:rPr>
        <w:t>05.04.2013</w:t>
      </w:r>
      <w:r w:rsidR="00465174">
        <w:rPr>
          <w:sz w:val="28"/>
          <w:szCs w:val="28"/>
        </w:rPr>
        <w:t xml:space="preserve">г. № </w:t>
      </w:r>
      <w:r>
        <w:rPr>
          <w:sz w:val="28"/>
          <w:szCs w:val="28"/>
        </w:rPr>
        <w:t>44-ФЗ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roofErr w:type="gramEnd"/>
    </w:p>
    <w:p w:rsidR="008D1B5B" w:rsidRDefault="008D1B5B" w:rsidP="008D1B5B">
      <w:pPr>
        <w:spacing w:line="100" w:lineRule="atLeast"/>
        <w:jc w:val="both"/>
        <w:rPr>
          <w:sz w:val="28"/>
          <w:szCs w:val="28"/>
        </w:rPr>
      </w:pPr>
      <w:r>
        <w:rPr>
          <w:sz w:val="28"/>
          <w:szCs w:val="28"/>
        </w:rPr>
        <w:t>Участник двухэтапного конкурса в электронной форме, принявший участие в проведении его перв</w:t>
      </w:r>
      <w:r w:rsidR="00465174">
        <w:rPr>
          <w:sz w:val="28"/>
          <w:szCs w:val="28"/>
        </w:rPr>
        <w:t xml:space="preserve">ого этапа, вправе отказаться от </w:t>
      </w:r>
      <w:r>
        <w:rPr>
          <w:sz w:val="28"/>
          <w:szCs w:val="28"/>
        </w:rPr>
        <w:t>участия во втором этапе такого конкурса.</w:t>
      </w:r>
    </w:p>
    <w:p w:rsidR="008D1B5B" w:rsidRDefault="008D1B5B" w:rsidP="008D1B5B">
      <w:pPr>
        <w:spacing w:line="100" w:lineRule="atLeast"/>
        <w:ind w:firstLine="708"/>
        <w:jc w:val="both"/>
        <w:rPr>
          <w:sz w:val="28"/>
          <w:szCs w:val="28"/>
        </w:rPr>
      </w:pPr>
      <w:r>
        <w:rPr>
          <w:sz w:val="28"/>
          <w:szCs w:val="28"/>
        </w:rPr>
        <w:t xml:space="preserve">4.3.4. </w:t>
      </w:r>
      <w:proofErr w:type="gramStart"/>
      <w:r>
        <w:rPr>
          <w:sz w:val="28"/>
          <w:szCs w:val="28"/>
        </w:rPr>
        <w:t>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w:t>
      </w:r>
      <w:r w:rsidR="00EC610E">
        <w:rPr>
          <w:sz w:val="28"/>
          <w:szCs w:val="28"/>
        </w:rPr>
        <w:t xml:space="preserve">знана соответствующей Закону от </w:t>
      </w:r>
      <w:r>
        <w:rPr>
          <w:sz w:val="28"/>
          <w:szCs w:val="28"/>
        </w:rPr>
        <w:t>05.04.2013</w:t>
      </w:r>
      <w:r w:rsidR="00EC610E">
        <w:rPr>
          <w:sz w:val="28"/>
          <w:szCs w:val="28"/>
        </w:rPr>
        <w:t xml:space="preserve">г. № </w:t>
      </w:r>
      <w:r>
        <w:rPr>
          <w:sz w:val="28"/>
          <w:szCs w:val="28"/>
        </w:rPr>
        <w:t>44-ФЗ и конкурсной документации, либо Единая комиссия отклонила все такие заявки, двухэтапный конкурс в электронной форме признается несостоявшимся.</w:t>
      </w:r>
      <w:proofErr w:type="gramEnd"/>
    </w:p>
    <w:p w:rsidR="008D1B5B" w:rsidRDefault="008D1B5B" w:rsidP="008D1B5B">
      <w:pPr>
        <w:spacing w:line="100" w:lineRule="atLeast"/>
        <w:ind w:firstLine="708"/>
        <w:jc w:val="both"/>
        <w:rPr>
          <w:rFonts w:eastAsia="Calibri"/>
          <w:sz w:val="28"/>
          <w:szCs w:val="28"/>
        </w:rPr>
      </w:pPr>
      <w:r>
        <w:rPr>
          <w:sz w:val="28"/>
          <w:szCs w:val="28"/>
        </w:rPr>
        <w:t>4.3.5. При осуществлении процедуры определения поставщика (подрядчика, исполнителя) путем двухэтапного конкурса Единая комиссия также выполняет иные действия в соотв</w:t>
      </w:r>
      <w:r w:rsidR="00EC610E">
        <w:rPr>
          <w:sz w:val="28"/>
          <w:szCs w:val="28"/>
        </w:rPr>
        <w:t xml:space="preserve">етствии с положениями Закона от </w:t>
      </w:r>
      <w:r>
        <w:rPr>
          <w:sz w:val="28"/>
          <w:szCs w:val="28"/>
        </w:rPr>
        <w:t>05.04.2013</w:t>
      </w:r>
      <w:r w:rsidR="00EC610E">
        <w:rPr>
          <w:sz w:val="28"/>
          <w:szCs w:val="28"/>
        </w:rPr>
        <w:t xml:space="preserve">г. № </w:t>
      </w:r>
      <w:r>
        <w:rPr>
          <w:sz w:val="28"/>
          <w:szCs w:val="28"/>
        </w:rPr>
        <w:t>44-ФЗ.</w:t>
      </w:r>
    </w:p>
    <w:p w:rsidR="008D1B5B" w:rsidRDefault="008D1B5B" w:rsidP="008D1B5B">
      <w:pPr>
        <w:spacing w:line="100" w:lineRule="atLeast"/>
        <w:ind w:firstLine="708"/>
        <w:jc w:val="both"/>
        <w:rPr>
          <w:sz w:val="28"/>
          <w:szCs w:val="28"/>
        </w:rPr>
      </w:pPr>
    </w:p>
    <w:p w:rsidR="008D1B5B" w:rsidRDefault="008D1B5B" w:rsidP="008D1B5B">
      <w:pPr>
        <w:spacing w:line="100" w:lineRule="atLeast"/>
        <w:ind w:firstLine="708"/>
        <w:jc w:val="center"/>
        <w:rPr>
          <w:sz w:val="28"/>
          <w:szCs w:val="28"/>
        </w:rPr>
      </w:pPr>
      <w:r>
        <w:rPr>
          <w:b/>
          <w:sz w:val="28"/>
          <w:szCs w:val="28"/>
        </w:rPr>
        <w:t>Электронный аукцион</w:t>
      </w:r>
    </w:p>
    <w:p w:rsidR="008D1B5B" w:rsidRDefault="008D1B5B" w:rsidP="008D1B5B">
      <w:pPr>
        <w:spacing w:line="100" w:lineRule="atLeast"/>
        <w:ind w:firstLine="708"/>
        <w:jc w:val="both"/>
        <w:rPr>
          <w:sz w:val="28"/>
          <w:szCs w:val="28"/>
        </w:rPr>
      </w:pPr>
      <w:r>
        <w:rPr>
          <w:sz w:val="28"/>
          <w:szCs w:val="28"/>
        </w:rPr>
        <w:t>4.4.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8D1B5B" w:rsidRDefault="008D1B5B" w:rsidP="008D1B5B">
      <w:pPr>
        <w:spacing w:line="100" w:lineRule="atLeast"/>
        <w:ind w:firstLine="708"/>
        <w:jc w:val="both"/>
        <w:rPr>
          <w:sz w:val="28"/>
          <w:szCs w:val="28"/>
        </w:rPr>
      </w:pPr>
      <w:r>
        <w:rPr>
          <w:sz w:val="28"/>
          <w:szCs w:val="28"/>
        </w:rPr>
        <w:t xml:space="preserve">4.4.1.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 </w:t>
      </w:r>
      <w:proofErr w:type="gramStart"/>
      <w:r>
        <w:rPr>
          <w:sz w:val="28"/>
          <w:szCs w:val="28"/>
        </w:rPr>
        <w:t>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а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то срок</w:t>
      </w:r>
      <w:proofErr w:type="gramEnd"/>
      <w:r>
        <w:rPr>
          <w:sz w:val="28"/>
          <w:szCs w:val="28"/>
        </w:rPr>
        <w:t xml:space="preserve"> рассмотрения первых частей заявок  на участие в аукционе не может превышать один рабочий день </w:t>
      </w:r>
      <w:proofErr w:type="gramStart"/>
      <w:r>
        <w:rPr>
          <w:sz w:val="28"/>
          <w:szCs w:val="28"/>
        </w:rPr>
        <w:t>с даты окончания</w:t>
      </w:r>
      <w:proofErr w:type="gramEnd"/>
      <w:r>
        <w:rPr>
          <w:sz w:val="28"/>
          <w:szCs w:val="28"/>
        </w:rPr>
        <w:t xml:space="preserve"> срока подачи указанных заявок.</w:t>
      </w:r>
    </w:p>
    <w:p w:rsidR="008D1B5B" w:rsidRDefault="008D1B5B" w:rsidP="008D1B5B">
      <w:pPr>
        <w:spacing w:line="100" w:lineRule="atLeast"/>
        <w:ind w:firstLine="708"/>
        <w:jc w:val="both"/>
        <w:rPr>
          <w:sz w:val="28"/>
          <w:szCs w:val="28"/>
        </w:rPr>
      </w:pPr>
      <w:r>
        <w:rPr>
          <w:sz w:val="28"/>
          <w:szCs w:val="28"/>
        </w:rPr>
        <w:t>4.4.2.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D1B5B" w:rsidRDefault="008D1B5B" w:rsidP="008D1B5B">
      <w:pPr>
        <w:spacing w:line="100" w:lineRule="atLeast"/>
        <w:jc w:val="both"/>
        <w:rPr>
          <w:sz w:val="28"/>
          <w:szCs w:val="28"/>
        </w:rPr>
      </w:pPr>
      <w:r>
        <w:rPr>
          <w:sz w:val="28"/>
          <w:szCs w:val="28"/>
        </w:rPr>
        <w:t>Участник электронного аукциона не допускается к участию в нем в случае:</w:t>
      </w:r>
    </w:p>
    <w:p w:rsidR="008D1B5B" w:rsidRDefault="008D1B5B" w:rsidP="008D1B5B">
      <w:pPr>
        <w:spacing w:line="100" w:lineRule="atLeast"/>
        <w:jc w:val="both"/>
        <w:rPr>
          <w:sz w:val="28"/>
          <w:szCs w:val="28"/>
        </w:rPr>
      </w:pPr>
      <w:r>
        <w:rPr>
          <w:sz w:val="28"/>
          <w:szCs w:val="28"/>
        </w:rPr>
        <w:lastRenderedPageBreak/>
        <w:t xml:space="preserve">– </w:t>
      </w:r>
      <w:proofErr w:type="spellStart"/>
      <w:r>
        <w:rPr>
          <w:sz w:val="28"/>
          <w:szCs w:val="28"/>
        </w:rPr>
        <w:t>непредоставления</w:t>
      </w:r>
      <w:proofErr w:type="spellEnd"/>
      <w:r>
        <w:rPr>
          <w:sz w:val="28"/>
          <w:szCs w:val="28"/>
        </w:rPr>
        <w:t xml:space="preserve"> информации, предусмотренн</w:t>
      </w:r>
      <w:r w:rsidR="00214E64">
        <w:rPr>
          <w:sz w:val="28"/>
          <w:szCs w:val="28"/>
        </w:rPr>
        <w:t xml:space="preserve">ой частью 3 статьи 66 Закона от </w:t>
      </w:r>
      <w:r>
        <w:rPr>
          <w:sz w:val="28"/>
          <w:szCs w:val="28"/>
        </w:rPr>
        <w:t>05.04.2013</w:t>
      </w:r>
      <w:r w:rsidR="00214E64">
        <w:rPr>
          <w:sz w:val="28"/>
          <w:szCs w:val="28"/>
        </w:rPr>
        <w:t xml:space="preserve">г. № </w:t>
      </w:r>
      <w:r>
        <w:rPr>
          <w:sz w:val="28"/>
          <w:szCs w:val="28"/>
        </w:rPr>
        <w:t>44-ФЗ, или предоставления недостоверной информации;</w:t>
      </w:r>
    </w:p>
    <w:p w:rsidR="008D1B5B" w:rsidRDefault="008D1B5B" w:rsidP="008D1B5B">
      <w:pPr>
        <w:spacing w:line="100" w:lineRule="atLeast"/>
        <w:jc w:val="both"/>
        <w:rPr>
          <w:sz w:val="28"/>
          <w:szCs w:val="28"/>
        </w:rPr>
      </w:pPr>
      <w:r>
        <w:rPr>
          <w:sz w:val="28"/>
          <w:szCs w:val="28"/>
        </w:rPr>
        <w:t>– несоответствия информации, предусмотренн</w:t>
      </w:r>
      <w:r w:rsidR="00214E64">
        <w:rPr>
          <w:sz w:val="28"/>
          <w:szCs w:val="28"/>
        </w:rPr>
        <w:t xml:space="preserve">ой частью 3 статьи 66 Закона от </w:t>
      </w:r>
      <w:r>
        <w:rPr>
          <w:sz w:val="28"/>
          <w:szCs w:val="28"/>
        </w:rPr>
        <w:t>05.04.2013</w:t>
      </w:r>
      <w:r w:rsidR="00214E64">
        <w:rPr>
          <w:sz w:val="28"/>
          <w:szCs w:val="28"/>
        </w:rPr>
        <w:t xml:space="preserve">г. № </w:t>
      </w:r>
      <w:r>
        <w:rPr>
          <w:sz w:val="28"/>
          <w:szCs w:val="28"/>
        </w:rPr>
        <w:t>44-ФЗ, требованиям документации о таком аукционе.</w:t>
      </w:r>
    </w:p>
    <w:p w:rsidR="008D1B5B" w:rsidRDefault="008D1B5B" w:rsidP="008D1B5B">
      <w:pPr>
        <w:spacing w:line="100" w:lineRule="atLeast"/>
        <w:jc w:val="both"/>
        <w:rPr>
          <w:sz w:val="28"/>
          <w:szCs w:val="28"/>
        </w:rPr>
      </w:pPr>
      <w:r>
        <w:rPr>
          <w:sz w:val="28"/>
          <w:szCs w:val="28"/>
        </w:rPr>
        <w:t>Отказ в допуске к участию в электронном аукционе по иным основаниям не допускается.</w:t>
      </w:r>
    </w:p>
    <w:p w:rsidR="008D1B5B" w:rsidRDefault="008D1B5B" w:rsidP="008D1B5B">
      <w:pPr>
        <w:spacing w:line="100" w:lineRule="atLeast"/>
        <w:ind w:firstLine="708"/>
        <w:jc w:val="both"/>
        <w:rPr>
          <w:sz w:val="28"/>
          <w:szCs w:val="28"/>
        </w:rPr>
      </w:pPr>
      <w:r>
        <w:rPr>
          <w:sz w:val="28"/>
          <w:szCs w:val="28"/>
        </w:rPr>
        <w:t>4.4.3.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и передает его в контрактную службу (контрактному управляющему) заказчика.</w:t>
      </w:r>
    </w:p>
    <w:p w:rsidR="008D1B5B" w:rsidRDefault="008D1B5B" w:rsidP="008D1B5B">
      <w:pPr>
        <w:spacing w:line="100" w:lineRule="atLeast"/>
        <w:jc w:val="both"/>
        <w:rPr>
          <w:sz w:val="28"/>
          <w:szCs w:val="28"/>
        </w:rPr>
      </w:pPr>
      <w:r>
        <w:rPr>
          <w:sz w:val="28"/>
          <w:szCs w:val="28"/>
        </w:rPr>
        <w:t>Указанный протокол должен содержать информацию:</w:t>
      </w:r>
    </w:p>
    <w:p w:rsidR="008D1B5B" w:rsidRDefault="00214E64" w:rsidP="008D1B5B">
      <w:pPr>
        <w:spacing w:line="100" w:lineRule="atLeast"/>
        <w:jc w:val="both"/>
        <w:rPr>
          <w:sz w:val="28"/>
          <w:szCs w:val="28"/>
        </w:rPr>
      </w:pPr>
      <w:r>
        <w:rPr>
          <w:sz w:val="28"/>
          <w:szCs w:val="28"/>
        </w:rPr>
        <w:t xml:space="preserve">– об </w:t>
      </w:r>
      <w:r w:rsidR="008D1B5B">
        <w:rPr>
          <w:sz w:val="28"/>
          <w:szCs w:val="28"/>
        </w:rPr>
        <w:t>идентификационных номерах заявок на участие в таком аукционе;</w:t>
      </w:r>
    </w:p>
    <w:p w:rsidR="008D1B5B" w:rsidRDefault="008D1B5B" w:rsidP="008D1B5B">
      <w:pPr>
        <w:spacing w:line="100" w:lineRule="atLeast"/>
        <w:jc w:val="both"/>
        <w:rPr>
          <w:sz w:val="28"/>
          <w:szCs w:val="28"/>
        </w:rPr>
      </w:pPr>
      <w:proofErr w:type="gramStart"/>
      <w:r>
        <w:rPr>
          <w:sz w:val="28"/>
          <w:szCs w:val="28"/>
        </w:rPr>
        <w:t>–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Pr>
          <w:sz w:val="28"/>
          <w:szCs w:val="28"/>
        </w:rPr>
        <w:t xml:space="preserve"> </w:t>
      </w:r>
      <w:proofErr w:type="gramStart"/>
      <w:r>
        <w:rPr>
          <w:sz w:val="28"/>
          <w:szCs w:val="28"/>
        </w:rPr>
        <w:t>нем</w:t>
      </w:r>
      <w:proofErr w:type="gramEnd"/>
      <w:r>
        <w:rPr>
          <w:sz w:val="28"/>
          <w:szCs w:val="28"/>
        </w:rPr>
        <w:t>, положений заявки на участие в таком аукционе, которые не соответствуют требованиям, установленным документацией о нем;</w:t>
      </w:r>
    </w:p>
    <w:p w:rsidR="008D1B5B" w:rsidRDefault="008D1B5B" w:rsidP="008D1B5B">
      <w:pPr>
        <w:spacing w:line="100" w:lineRule="atLeast"/>
        <w:jc w:val="both"/>
        <w:rPr>
          <w:sz w:val="28"/>
          <w:szCs w:val="28"/>
        </w:rPr>
      </w:pPr>
      <w:r>
        <w:rPr>
          <w:sz w:val="28"/>
          <w:szCs w:val="28"/>
        </w:rPr>
        <w:t>– о решении каждого члена Единой комиссии в отношении каждого участника такого аукциона о допуске к участию в нем и признании его участником или об отказе в допуске к участию в таком аукционе;</w:t>
      </w:r>
    </w:p>
    <w:p w:rsidR="008D1B5B" w:rsidRDefault="008D1B5B" w:rsidP="008D1B5B">
      <w:pPr>
        <w:spacing w:line="100" w:lineRule="atLeast"/>
        <w:jc w:val="both"/>
        <w:rPr>
          <w:sz w:val="28"/>
          <w:szCs w:val="28"/>
        </w:rPr>
      </w:pPr>
      <w:proofErr w:type="gramStart"/>
      <w:r>
        <w:rPr>
          <w:sz w:val="28"/>
          <w:szCs w:val="28"/>
        </w:rPr>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w:t>
      </w:r>
      <w:r w:rsidR="00E01D8F">
        <w:rPr>
          <w:sz w:val="28"/>
          <w:szCs w:val="28"/>
        </w:rPr>
        <w:t xml:space="preserve">ны заказчиком в документации об </w:t>
      </w:r>
      <w:r>
        <w:rPr>
          <w:sz w:val="28"/>
          <w:szCs w:val="28"/>
        </w:rPr>
        <w:t>электронном аукционе в соотв</w:t>
      </w:r>
      <w:r w:rsidR="00E01D8F">
        <w:rPr>
          <w:sz w:val="28"/>
          <w:szCs w:val="28"/>
        </w:rPr>
        <w:t xml:space="preserve">етствии со статьей 14 Закона от </w:t>
      </w:r>
      <w:r>
        <w:rPr>
          <w:sz w:val="28"/>
          <w:szCs w:val="28"/>
        </w:rPr>
        <w:t>05.04.2013</w:t>
      </w:r>
      <w:r w:rsidR="00E01D8F">
        <w:rPr>
          <w:sz w:val="28"/>
          <w:szCs w:val="28"/>
        </w:rPr>
        <w:t xml:space="preserve">г. № </w:t>
      </w:r>
      <w:r>
        <w:rPr>
          <w:sz w:val="28"/>
          <w:szCs w:val="28"/>
        </w:rPr>
        <w:t>44-ФЗ.</w:t>
      </w:r>
      <w:proofErr w:type="gramEnd"/>
    </w:p>
    <w:p w:rsidR="008D1B5B" w:rsidRDefault="008D1B5B" w:rsidP="008D1B5B">
      <w:pPr>
        <w:spacing w:line="100" w:lineRule="atLeast"/>
        <w:jc w:val="both"/>
        <w:rPr>
          <w:sz w:val="28"/>
          <w:szCs w:val="28"/>
        </w:rPr>
      </w:pPr>
      <w:r>
        <w:rPr>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D1B5B" w:rsidRDefault="008D1B5B" w:rsidP="008D1B5B">
      <w:pPr>
        <w:spacing w:line="100" w:lineRule="atLeast"/>
        <w:ind w:firstLine="708"/>
        <w:jc w:val="both"/>
        <w:rPr>
          <w:sz w:val="28"/>
          <w:szCs w:val="28"/>
        </w:rPr>
      </w:pPr>
      <w:r>
        <w:rPr>
          <w:sz w:val="28"/>
          <w:szCs w:val="28"/>
        </w:rPr>
        <w:t xml:space="preserve">4.4.4. </w:t>
      </w:r>
      <w:proofErr w:type="gramStart"/>
      <w:r>
        <w:rPr>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Pr>
          <w:sz w:val="28"/>
          <w:szCs w:val="28"/>
        </w:rPr>
        <w:t xml:space="preserve"> В протокол, указанный в пункте 4.4.3 настоящего Положения, вносится информация о признании такого аукциона </w:t>
      </w:r>
      <w:proofErr w:type="gramStart"/>
      <w:r>
        <w:rPr>
          <w:sz w:val="28"/>
          <w:szCs w:val="28"/>
        </w:rPr>
        <w:t>несостоявшимся</w:t>
      </w:r>
      <w:proofErr w:type="gramEnd"/>
      <w:r>
        <w:rPr>
          <w:sz w:val="28"/>
          <w:szCs w:val="28"/>
        </w:rPr>
        <w:t>.</w:t>
      </w:r>
    </w:p>
    <w:p w:rsidR="008D1B5B" w:rsidRDefault="008D1B5B" w:rsidP="008D1B5B">
      <w:pPr>
        <w:spacing w:line="100" w:lineRule="atLeast"/>
        <w:ind w:firstLine="708"/>
        <w:jc w:val="both"/>
        <w:rPr>
          <w:sz w:val="28"/>
          <w:szCs w:val="28"/>
        </w:rPr>
      </w:pPr>
      <w:r>
        <w:rPr>
          <w:sz w:val="28"/>
          <w:szCs w:val="28"/>
        </w:rPr>
        <w:lastRenderedPageBreak/>
        <w:t>4.4.5. Единая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w:t>
      </w:r>
      <w:r w:rsidR="00E01D8F">
        <w:rPr>
          <w:sz w:val="28"/>
          <w:szCs w:val="28"/>
        </w:rPr>
        <w:t xml:space="preserve">лощадки в соответствии с частью 19 статьи 68 Закона от </w:t>
      </w:r>
      <w:r>
        <w:rPr>
          <w:sz w:val="28"/>
          <w:szCs w:val="28"/>
        </w:rPr>
        <w:t>05.04.2013</w:t>
      </w:r>
      <w:r w:rsidR="00E01D8F">
        <w:rPr>
          <w:sz w:val="28"/>
          <w:szCs w:val="28"/>
        </w:rPr>
        <w:t xml:space="preserve">г. № </w:t>
      </w:r>
      <w:r>
        <w:rPr>
          <w:sz w:val="28"/>
          <w:szCs w:val="28"/>
        </w:rPr>
        <w:t>44-ФЗ, в части соответствия их требованиям, установленным документацией о таком аукционе.</w:t>
      </w:r>
    </w:p>
    <w:p w:rsidR="008D1B5B" w:rsidRDefault="008D1B5B" w:rsidP="008D1B5B">
      <w:pPr>
        <w:spacing w:line="100" w:lineRule="atLeast"/>
        <w:jc w:val="both"/>
        <w:rPr>
          <w:sz w:val="28"/>
          <w:szCs w:val="28"/>
        </w:rPr>
      </w:pPr>
      <w:r>
        <w:rPr>
          <w:sz w:val="28"/>
          <w:szCs w:val="28"/>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w:t>
      </w:r>
      <w:r w:rsidR="00482C6D">
        <w:rPr>
          <w:sz w:val="28"/>
          <w:szCs w:val="28"/>
        </w:rPr>
        <w:t xml:space="preserve">дусмотрены статьей 69 Закона от </w:t>
      </w:r>
      <w:r>
        <w:rPr>
          <w:sz w:val="28"/>
          <w:szCs w:val="28"/>
        </w:rPr>
        <w:t>05.04.2013</w:t>
      </w:r>
      <w:r w:rsidR="00482C6D">
        <w:rPr>
          <w:sz w:val="28"/>
          <w:szCs w:val="28"/>
        </w:rPr>
        <w:t xml:space="preserve">г. № </w:t>
      </w:r>
      <w:r>
        <w:rPr>
          <w:sz w:val="28"/>
          <w:szCs w:val="28"/>
        </w:rPr>
        <w:t>44-ФЗ.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D1B5B" w:rsidRDefault="008D1B5B" w:rsidP="008D1B5B">
      <w:pPr>
        <w:spacing w:line="100" w:lineRule="atLeast"/>
        <w:ind w:firstLine="708"/>
        <w:jc w:val="both"/>
        <w:rPr>
          <w:sz w:val="28"/>
          <w:szCs w:val="28"/>
        </w:rPr>
      </w:pPr>
      <w:r>
        <w:rPr>
          <w:sz w:val="28"/>
          <w:szCs w:val="28"/>
        </w:rPr>
        <w:t>4.4.6. Единая комиссия рассматрива</w:t>
      </w:r>
      <w:r w:rsidR="00482C6D">
        <w:rPr>
          <w:sz w:val="28"/>
          <w:szCs w:val="28"/>
        </w:rPr>
        <w:t xml:space="preserve">ет вторые части </w:t>
      </w:r>
      <w:r>
        <w:rPr>
          <w:sz w:val="28"/>
          <w:szCs w:val="28"/>
        </w:rPr>
        <w:t>заявок на участие в электронном аукционе, напра</w:t>
      </w:r>
      <w:r w:rsidR="00482C6D">
        <w:rPr>
          <w:sz w:val="28"/>
          <w:szCs w:val="28"/>
        </w:rPr>
        <w:t xml:space="preserve">вленных в соответствии с частью 19 статьи 68 Закона от </w:t>
      </w:r>
      <w:r>
        <w:rPr>
          <w:sz w:val="28"/>
          <w:szCs w:val="28"/>
        </w:rPr>
        <w:t>05.04.2013</w:t>
      </w:r>
      <w:r w:rsidR="00482C6D">
        <w:rPr>
          <w:sz w:val="28"/>
          <w:szCs w:val="28"/>
        </w:rPr>
        <w:t xml:space="preserve">г. № </w:t>
      </w:r>
      <w:r>
        <w:rPr>
          <w:sz w:val="28"/>
          <w:szCs w:val="28"/>
        </w:rPr>
        <w:t xml:space="preserve">44-ФЗ, до принятия решения о соответствии пяти таких заявок требованиям, установленным документацией о таком аукционе. </w:t>
      </w:r>
      <w:proofErr w:type="gramStart"/>
      <w:r>
        <w:rPr>
          <w:sz w:val="28"/>
          <w:szCs w:val="28"/>
        </w:rPr>
        <w:t>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Pr>
          <w:sz w:val="28"/>
          <w:szCs w:val="28"/>
        </w:rPr>
        <w:t xml:space="preserve"> наиболее низкую цену контракта, и осуществляется с учетом ранжирования данных заявок в соответствии с</w:t>
      </w:r>
      <w:r w:rsidR="00482C6D">
        <w:rPr>
          <w:sz w:val="28"/>
          <w:szCs w:val="28"/>
        </w:rPr>
        <w:t xml:space="preserve"> частью 18 статьи 68 Закона от </w:t>
      </w:r>
      <w:r>
        <w:rPr>
          <w:sz w:val="28"/>
          <w:szCs w:val="28"/>
        </w:rPr>
        <w:t>05.04.2013</w:t>
      </w:r>
      <w:r w:rsidR="00482C6D">
        <w:rPr>
          <w:sz w:val="28"/>
          <w:szCs w:val="28"/>
        </w:rPr>
        <w:t xml:space="preserve">г. № </w:t>
      </w:r>
      <w:r>
        <w:rPr>
          <w:sz w:val="28"/>
          <w:szCs w:val="28"/>
        </w:rPr>
        <w:t>44-ФЗ.</w:t>
      </w:r>
    </w:p>
    <w:p w:rsidR="008D1B5B" w:rsidRDefault="008D1B5B" w:rsidP="008D1B5B">
      <w:pPr>
        <w:spacing w:line="100" w:lineRule="atLeast"/>
        <w:jc w:val="both"/>
        <w:rPr>
          <w:sz w:val="28"/>
          <w:szCs w:val="28"/>
        </w:rPr>
      </w:pPr>
      <w:r>
        <w:rPr>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Pr>
          <w:sz w:val="28"/>
          <w:szCs w:val="28"/>
        </w:rPr>
        <w:t>с даты размещения</w:t>
      </w:r>
      <w:proofErr w:type="gramEnd"/>
      <w:r>
        <w:rPr>
          <w:sz w:val="28"/>
          <w:szCs w:val="28"/>
        </w:rPr>
        <w:t xml:space="preserve"> на электронной площадке протокола проведения электронного аукциона.</w:t>
      </w:r>
    </w:p>
    <w:p w:rsidR="008D1B5B" w:rsidRDefault="008D1B5B" w:rsidP="008D1B5B">
      <w:pPr>
        <w:spacing w:line="100" w:lineRule="atLeast"/>
        <w:ind w:firstLine="708"/>
        <w:jc w:val="both"/>
        <w:rPr>
          <w:sz w:val="28"/>
          <w:szCs w:val="28"/>
        </w:rPr>
      </w:pPr>
      <w:r>
        <w:rPr>
          <w:sz w:val="28"/>
          <w:szCs w:val="28"/>
        </w:rPr>
        <w:t>4.4.7. Заявка на участие в электронном аукционе признается не соответствующей требованиям, установленным документацией об аукционе, в случае:</w:t>
      </w:r>
    </w:p>
    <w:p w:rsidR="008D1B5B" w:rsidRDefault="008D1B5B" w:rsidP="008D1B5B">
      <w:pPr>
        <w:spacing w:line="100" w:lineRule="atLeast"/>
        <w:jc w:val="both"/>
        <w:rPr>
          <w:sz w:val="28"/>
          <w:szCs w:val="28"/>
        </w:rPr>
      </w:pPr>
      <w:proofErr w:type="gramStart"/>
      <w:r>
        <w:rPr>
          <w:sz w:val="28"/>
          <w:szCs w:val="28"/>
        </w:rPr>
        <w:t xml:space="preserve">– </w:t>
      </w:r>
      <w:proofErr w:type="spellStart"/>
      <w:r>
        <w:rPr>
          <w:sz w:val="28"/>
          <w:szCs w:val="28"/>
        </w:rPr>
        <w:t>непредоставления</w:t>
      </w:r>
      <w:proofErr w:type="spellEnd"/>
      <w:r>
        <w:rPr>
          <w:sz w:val="28"/>
          <w:szCs w:val="28"/>
        </w:rPr>
        <w:t xml:space="preserve"> документов и информации, которые</w:t>
      </w:r>
      <w:r w:rsidR="007B6E4A">
        <w:rPr>
          <w:sz w:val="28"/>
          <w:szCs w:val="28"/>
        </w:rPr>
        <w:t xml:space="preserve"> предусмотрены частью 11 статьи </w:t>
      </w:r>
      <w:r>
        <w:rPr>
          <w:sz w:val="28"/>
          <w:szCs w:val="28"/>
        </w:rPr>
        <w:t>24.1, частями 3 или 3.1, 5, 8.2 стат</w:t>
      </w:r>
      <w:r w:rsidR="007B6E4A">
        <w:rPr>
          <w:sz w:val="28"/>
          <w:szCs w:val="28"/>
        </w:rPr>
        <w:t xml:space="preserve">ьи 66 Закона от 5 апреля </w:t>
      </w:r>
      <w:r>
        <w:rPr>
          <w:sz w:val="28"/>
          <w:szCs w:val="28"/>
        </w:rPr>
        <w:t>2013</w:t>
      </w:r>
      <w:r w:rsidR="007B6E4A">
        <w:rPr>
          <w:sz w:val="28"/>
          <w:szCs w:val="28"/>
        </w:rPr>
        <w:t xml:space="preserve">г. № </w:t>
      </w:r>
      <w:r>
        <w:rPr>
          <w:sz w:val="28"/>
          <w:szCs w:val="28"/>
        </w:rPr>
        <w:t>44-ФЗ,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аукциона на дату и время окончания срока подачи заявок на участие в аукционе;</w:t>
      </w:r>
      <w:proofErr w:type="gramEnd"/>
    </w:p>
    <w:p w:rsidR="008D1B5B" w:rsidRDefault="008D1B5B" w:rsidP="008D1B5B">
      <w:pPr>
        <w:spacing w:line="100" w:lineRule="atLeast"/>
        <w:jc w:val="both"/>
        <w:rPr>
          <w:sz w:val="28"/>
          <w:szCs w:val="28"/>
        </w:rPr>
      </w:pPr>
      <w:r>
        <w:rPr>
          <w:sz w:val="28"/>
          <w:szCs w:val="28"/>
        </w:rPr>
        <w:t xml:space="preserve">– несоответствия участника электронного аукциона требованиям, установленным в соответствии с </w:t>
      </w:r>
      <w:r>
        <w:rPr>
          <w:color w:val="000000"/>
          <w:sz w:val="28"/>
          <w:szCs w:val="28"/>
        </w:rPr>
        <w:t>частями 1, 1.1, 2 и 2.1 (при наличии таких</w:t>
      </w:r>
      <w:r w:rsidR="007B6E4A">
        <w:rPr>
          <w:color w:val="000000"/>
          <w:sz w:val="28"/>
          <w:szCs w:val="28"/>
        </w:rPr>
        <w:t xml:space="preserve"> требований) статьи 31 Закона о 5 апреля 2013г. № </w:t>
      </w:r>
      <w:r>
        <w:rPr>
          <w:color w:val="000000"/>
          <w:sz w:val="28"/>
          <w:szCs w:val="28"/>
        </w:rPr>
        <w:t>44-ФЗ;</w:t>
      </w:r>
    </w:p>
    <w:p w:rsidR="008D1B5B" w:rsidRDefault="008D1B5B" w:rsidP="008D1B5B">
      <w:pPr>
        <w:spacing w:line="100" w:lineRule="atLeast"/>
        <w:jc w:val="both"/>
        <w:rPr>
          <w:sz w:val="28"/>
          <w:szCs w:val="28"/>
        </w:rPr>
      </w:pPr>
      <w:proofErr w:type="gramStart"/>
      <w:r>
        <w:rPr>
          <w:sz w:val="28"/>
          <w:szCs w:val="28"/>
        </w:rPr>
        <w:t>– предусмотренном нормативными правовыми актами, принятыми в соотв</w:t>
      </w:r>
      <w:r w:rsidR="007B6E4A">
        <w:rPr>
          <w:sz w:val="28"/>
          <w:szCs w:val="28"/>
        </w:rPr>
        <w:t xml:space="preserve">етствии со статьей 14 Закона от 5 апреля </w:t>
      </w:r>
      <w:r>
        <w:rPr>
          <w:sz w:val="28"/>
          <w:szCs w:val="28"/>
        </w:rPr>
        <w:t>2013</w:t>
      </w:r>
      <w:r w:rsidR="007B6E4A">
        <w:rPr>
          <w:sz w:val="28"/>
          <w:szCs w:val="28"/>
        </w:rPr>
        <w:t xml:space="preserve">г. № </w:t>
      </w:r>
      <w:r>
        <w:rPr>
          <w:sz w:val="28"/>
          <w:szCs w:val="28"/>
        </w:rPr>
        <w:t>44-ФЗ.</w:t>
      </w:r>
      <w:proofErr w:type="gramEnd"/>
    </w:p>
    <w:p w:rsidR="008D1B5B" w:rsidRDefault="008D1B5B" w:rsidP="008D1B5B">
      <w:pPr>
        <w:spacing w:line="100" w:lineRule="atLeast"/>
        <w:jc w:val="both"/>
        <w:rPr>
          <w:sz w:val="28"/>
          <w:szCs w:val="28"/>
        </w:rPr>
      </w:pPr>
      <w:r>
        <w:rPr>
          <w:sz w:val="28"/>
          <w:szCs w:val="28"/>
        </w:rPr>
        <w:lastRenderedPageBreak/>
        <w:t xml:space="preserve">Принятие решения о несоответствии заявки на участие в электронном аукционе требованиям, установленным документацией о таком аукционе, по основаниям, не </w:t>
      </w:r>
      <w:r w:rsidR="000074BB">
        <w:rPr>
          <w:sz w:val="28"/>
          <w:szCs w:val="28"/>
        </w:rPr>
        <w:t xml:space="preserve">предусмотренным частью 6 статьи 69 Закона от 5 апреля 2013г. № </w:t>
      </w:r>
      <w:r>
        <w:rPr>
          <w:sz w:val="28"/>
          <w:szCs w:val="28"/>
        </w:rPr>
        <w:t xml:space="preserve">44-ФЗ, не допускается. </w:t>
      </w:r>
    </w:p>
    <w:p w:rsidR="008D1B5B" w:rsidRPr="009F7D41" w:rsidRDefault="008D1B5B" w:rsidP="008D1B5B">
      <w:pPr>
        <w:spacing w:line="100" w:lineRule="atLeast"/>
        <w:jc w:val="both"/>
        <w:rPr>
          <w:sz w:val="28"/>
          <w:szCs w:val="28"/>
        </w:rPr>
      </w:pPr>
      <w:proofErr w:type="gramStart"/>
      <w:r>
        <w:rPr>
          <w:sz w:val="28"/>
          <w:szCs w:val="28"/>
        </w:rPr>
        <w:t>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w:t>
      </w:r>
      <w:r w:rsidR="005E37F2">
        <w:rPr>
          <w:sz w:val="28"/>
          <w:szCs w:val="28"/>
        </w:rPr>
        <w:t xml:space="preserve">ментов, предусмотренных пунктом 5 части 5 статьи 66 Закона от 5 апреля 2013г. № 44-ФЗ, а также пунктом 6 части 5 статьи 66 Закона от 5 апреля 2013г. № </w:t>
      </w:r>
      <w:r>
        <w:rPr>
          <w:sz w:val="28"/>
          <w:szCs w:val="28"/>
        </w:rPr>
        <w:t>44-ФЗ, за исключением случая закупки товаров</w:t>
      </w:r>
      <w:proofErr w:type="gramEnd"/>
      <w:r>
        <w:rPr>
          <w:sz w:val="28"/>
          <w:szCs w:val="28"/>
        </w:rPr>
        <w:t>, работ, услуг, в отношении которых установлен запрет, преду</w:t>
      </w:r>
      <w:r w:rsidR="005E37F2">
        <w:rPr>
          <w:sz w:val="28"/>
          <w:szCs w:val="28"/>
        </w:rPr>
        <w:t xml:space="preserve">смотренный статьей 14 Закона от 5 апреля 2013г. № </w:t>
      </w:r>
      <w:r>
        <w:rPr>
          <w:sz w:val="28"/>
          <w:szCs w:val="28"/>
        </w:rPr>
        <w:t>44-ФЗ.</w:t>
      </w:r>
    </w:p>
    <w:p w:rsidR="008D1B5B" w:rsidRDefault="008D1B5B" w:rsidP="008D1B5B">
      <w:pPr>
        <w:spacing w:line="100" w:lineRule="atLeast"/>
        <w:ind w:firstLine="708"/>
        <w:jc w:val="both"/>
        <w:rPr>
          <w:sz w:val="28"/>
          <w:szCs w:val="28"/>
        </w:rPr>
      </w:pPr>
      <w:r>
        <w:rPr>
          <w:sz w:val="28"/>
          <w:szCs w:val="28"/>
        </w:rPr>
        <w:t xml:space="preserve">4.4.8.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Единой комиссии и передается в контрактную службу (контрактному управляющему). </w:t>
      </w:r>
    </w:p>
    <w:p w:rsidR="008D1B5B" w:rsidRDefault="008D1B5B" w:rsidP="008D1B5B">
      <w:pPr>
        <w:spacing w:line="100" w:lineRule="atLeast"/>
        <w:jc w:val="both"/>
        <w:rPr>
          <w:sz w:val="28"/>
          <w:szCs w:val="28"/>
        </w:rPr>
      </w:pPr>
      <w:proofErr w:type="gramStart"/>
      <w:r>
        <w:rPr>
          <w:sz w:val="28"/>
          <w:szCs w:val="28"/>
        </w:rPr>
        <w:t>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Единой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w:t>
      </w:r>
      <w:proofErr w:type="gramEnd"/>
      <w:r>
        <w:rPr>
          <w:sz w:val="28"/>
          <w:szCs w:val="28"/>
        </w:rPr>
        <w:t xml:space="preserve"> </w:t>
      </w:r>
      <w:proofErr w:type="gramStart"/>
      <w:r>
        <w:rPr>
          <w:sz w:val="28"/>
          <w:szCs w:val="28"/>
        </w:rPr>
        <w:t xml:space="preserve">одной заявки на участие в аукционе, но менее чем пяти данных заявок установленным требованиям), которые ранжированы в </w:t>
      </w:r>
      <w:r w:rsidR="004B5C32">
        <w:rPr>
          <w:sz w:val="28"/>
          <w:szCs w:val="28"/>
        </w:rPr>
        <w:t xml:space="preserve">соответствии с частью 18 статьи 68 Закона от </w:t>
      </w:r>
      <w:r>
        <w:rPr>
          <w:sz w:val="28"/>
          <w:szCs w:val="28"/>
        </w:rPr>
        <w:t>05.04.2013</w:t>
      </w:r>
      <w:r w:rsidR="004B5C32">
        <w:rPr>
          <w:sz w:val="28"/>
          <w:szCs w:val="28"/>
        </w:rPr>
        <w:t xml:space="preserve">г. № </w:t>
      </w:r>
      <w:r>
        <w:rPr>
          <w:sz w:val="28"/>
          <w:szCs w:val="28"/>
        </w:rPr>
        <w:t>44-ФЗ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w:t>
      </w:r>
      <w:proofErr w:type="gramEnd"/>
      <w:r>
        <w:rPr>
          <w:sz w:val="28"/>
          <w:szCs w:val="28"/>
        </w:rPr>
        <w:t xml:space="preserve"> </w:t>
      </w:r>
      <w:proofErr w:type="gramStart"/>
      <w:r>
        <w:rPr>
          <w:sz w:val="28"/>
          <w:szCs w:val="28"/>
        </w:rPr>
        <w:t xml:space="preserve">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 нем, с обоснованием этого решения и </w:t>
      </w:r>
      <w:r w:rsidR="004B5C32">
        <w:rPr>
          <w:sz w:val="28"/>
          <w:szCs w:val="28"/>
        </w:rPr>
        <w:t xml:space="preserve">с указанием положений Закона от </w:t>
      </w:r>
      <w:r>
        <w:rPr>
          <w:sz w:val="28"/>
          <w:szCs w:val="28"/>
        </w:rPr>
        <w:t>05.04.2013</w:t>
      </w:r>
      <w:r w:rsidR="004B5C32">
        <w:rPr>
          <w:sz w:val="28"/>
          <w:szCs w:val="28"/>
        </w:rPr>
        <w:t xml:space="preserve">г. № </w:t>
      </w:r>
      <w:r>
        <w:rPr>
          <w:sz w:val="28"/>
          <w:szCs w:val="28"/>
        </w:rPr>
        <w:t>44-ФЗ, которым не соответствует</w:t>
      </w:r>
      <w:proofErr w:type="gramEnd"/>
      <w:r>
        <w:rPr>
          <w:sz w:val="28"/>
          <w:szCs w:val="28"/>
        </w:rPr>
        <w:t xml:space="preserve">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аукционе.</w:t>
      </w:r>
    </w:p>
    <w:p w:rsidR="008D1B5B" w:rsidRDefault="008D1B5B" w:rsidP="008D1B5B">
      <w:pPr>
        <w:spacing w:line="100" w:lineRule="atLeast"/>
        <w:ind w:firstLine="708"/>
        <w:jc w:val="both"/>
        <w:rPr>
          <w:sz w:val="28"/>
          <w:szCs w:val="28"/>
        </w:rPr>
      </w:pPr>
      <w:r>
        <w:rPr>
          <w:sz w:val="28"/>
          <w:szCs w:val="28"/>
        </w:rPr>
        <w:t>4.4.9.Признание победителя аукциона</w:t>
      </w:r>
    </w:p>
    <w:p w:rsidR="00744149" w:rsidRDefault="00744149" w:rsidP="008D1B5B">
      <w:pPr>
        <w:spacing w:line="100" w:lineRule="atLeast"/>
        <w:ind w:firstLine="708"/>
        <w:jc w:val="both"/>
        <w:rPr>
          <w:sz w:val="28"/>
          <w:szCs w:val="28"/>
        </w:rPr>
      </w:pPr>
    </w:p>
    <w:p w:rsidR="00744149" w:rsidRDefault="00744149" w:rsidP="008D1B5B">
      <w:pPr>
        <w:spacing w:line="100" w:lineRule="atLeast"/>
        <w:ind w:firstLine="708"/>
        <w:jc w:val="both"/>
        <w:rPr>
          <w:sz w:val="28"/>
          <w:szCs w:val="28"/>
        </w:rPr>
      </w:pPr>
    </w:p>
    <w:p w:rsidR="008D1B5B" w:rsidRDefault="008D1B5B" w:rsidP="008D1B5B">
      <w:pPr>
        <w:spacing w:line="100" w:lineRule="atLeast"/>
        <w:ind w:firstLine="708"/>
        <w:jc w:val="both"/>
        <w:rPr>
          <w:sz w:val="28"/>
          <w:szCs w:val="28"/>
        </w:rPr>
      </w:pPr>
      <w:r>
        <w:rPr>
          <w:sz w:val="28"/>
          <w:szCs w:val="28"/>
        </w:rPr>
        <w:lastRenderedPageBreak/>
        <w:t>Победителем аукциона признается участник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об аукционе.</w:t>
      </w:r>
    </w:p>
    <w:p w:rsidR="008D1B5B" w:rsidRDefault="008D1B5B" w:rsidP="008D1B5B">
      <w:pPr>
        <w:spacing w:line="100" w:lineRule="atLeast"/>
        <w:ind w:firstLine="708"/>
        <w:jc w:val="both"/>
        <w:rPr>
          <w:sz w:val="28"/>
          <w:szCs w:val="28"/>
        </w:rPr>
      </w:pPr>
      <w:r>
        <w:rPr>
          <w:sz w:val="28"/>
          <w:szCs w:val="28"/>
        </w:rPr>
        <w:t>4.4.10. В случае если Единой комиссией принято решение о несоответствии требованиям,</w:t>
      </w:r>
      <w:r w:rsidR="004B5C32">
        <w:rPr>
          <w:sz w:val="28"/>
          <w:szCs w:val="28"/>
        </w:rPr>
        <w:t xml:space="preserve"> установленным документацией об </w:t>
      </w:r>
      <w:r>
        <w:rPr>
          <w:sz w:val="28"/>
          <w:szCs w:val="28"/>
        </w:rPr>
        <w:t>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D1B5B" w:rsidRDefault="008D1B5B" w:rsidP="008D1B5B">
      <w:pPr>
        <w:spacing w:line="100" w:lineRule="atLeast"/>
        <w:ind w:firstLine="708"/>
        <w:jc w:val="both"/>
        <w:rPr>
          <w:sz w:val="28"/>
          <w:szCs w:val="28"/>
        </w:rPr>
      </w:pPr>
      <w:r>
        <w:rPr>
          <w:sz w:val="28"/>
          <w:szCs w:val="28"/>
        </w:rPr>
        <w:t xml:space="preserve">4.4.11. </w:t>
      </w:r>
      <w:proofErr w:type="gramStart"/>
      <w:r>
        <w:rPr>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w:t>
      </w:r>
      <w:r w:rsidR="00FE7BC4">
        <w:rPr>
          <w:sz w:val="28"/>
          <w:szCs w:val="28"/>
        </w:rPr>
        <w:t>тветствия требованиям</w:t>
      </w:r>
      <w:proofErr w:type="gramEnd"/>
      <w:r w:rsidR="00FE7BC4">
        <w:rPr>
          <w:sz w:val="28"/>
          <w:szCs w:val="28"/>
        </w:rPr>
        <w:t xml:space="preserve"> Закона от </w:t>
      </w:r>
      <w:r>
        <w:rPr>
          <w:sz w:val="28"/>
          <w:szCs w:val="28"/>
        </w:rPr>
        <w:t>05.04.2013</w:t>
      </w:r>
      <w:r w:rsidR="00FE7BC4">
        <w:rPr>
          <w:sz w:val="28"/>
          <w:szCs w:val="28"/>
        </w:rPr>
        <w:t xml:space="preserve">г. № </w:t>
      </w:r>
      <w:r>
        <w:rPr>
          <w:sz w:val="28"/>
          <w:szCs w:val="28"/>
        </w:rPr>
        <w:t>44-ФЗ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8D1B5B" w:rsidRDefault="008D1B5B" w:rsidP="008D1B5B">
      <w:pPr>
        <w:spacing w:line="100" w:lineRule="atLeast"/>
        <w:jc w:val="both"/>
        <w:rPr>
          <w:sz w:val="28"/>
          <w:szCs w:val="28"/>
        </w:rPr>
      </w:pPr>
      <w:r>
        <w:rPr>
          <w:sz w:val="28"/>
          <w:szCs w:val="28"/>
        </w:rPr>
        <w:t>Указанный протокол должен содержать следующую информацию:</w:t>
      </w:r>
    </w:p>
    <w:p w:rsidR="008D1B5B" w:rsidRDefault="008D1B5B" w:rsidP="008D1B5B">
      <w:pPr>
        <w:spacing w:line="100" w:lineRule="atLeast"/>
        <w:jc w:val="both"/>
        <w:rPr>
          <w:sz w:val="28"/>
          <w:szCs w:val="28"/>
        </w:rPr>
      </w:pPr>
      <w:proofErr w:type="gramStart"/>
      <w:r>
        <w:rPr>
          <w:sz w:val="28"/>
          <w:szCs w:val="28"/>
        </w:rPr>
        <w:t xml:space="preserve">– решение о соответствии участника такого аукциона, подавшего единственную заявку на участие в таком аукционе, и поданной </w:t>
      </w:r>
      <w:r w:rsidR="00FE7BC4">
        <w:rPr>
          <w:sz w:val="28"/>
          <w:szCs w:val="28"/>
        </w:rPr>
        <w:t xml:space="preserve">им заявки требованиям Закона от </w:t>
      </w:r>
      <w:r>
        <w:rPr>
          <w:sz w:val="28"/>
          <w:szCs w:val="28"/>
        </w:rPr>
        <w:t>05.04.2013</w:t>
      </w:r>
      <w:r w:rsidR="00FE7BC4">
        <w:rPr>
          <w:sz w:val="28"/>
          <w:szCs w:val="28"/>
        </w:rPr>
        <w:t xml:space="preserve">г. № </w:t>
      </w:r>
      <w:r>
        <w:rPr>
          <w:sz w:val="28"/>
          <w:szCs w:val="28"/>
        </w:rPr>
        <w:t xml:space="preserve">44-ФЗ и документации о таком аукционе либо о несоответствии данного участника и поданной </w:t>
      </w:r>
      <w:r w:rsidR="00FE7BC4">
        <w:rPr>
          <w:sz w:val="28"/>
          <w:szCs w:val="28"/>
        </w:rPr>
        <w:t xml:space="preserve">им заявки требованиям Закона от </w:t>
      </w:r>
      <w:r>
        <w:rPr>
          <w:sz w:val="28"/>
          <w:szCs w:val="28"/>
        </w:rPr>
        <w:t>05.04.2013</w:t>
      </w:r>
      <w:r w:rsidR="00FE7BC4">
        <w:rPr>
          <w:sz w:val="28"/>
          <w:szCs w:val="28"/>
        </w:rPr>
        <w:t xml:space="preserve">г. № </w:t>
      </w:r>
      <w:r>
        <w:rPr>
          <w:sz w:val="28"/>
          <w:szCs w:val="28"/>
        </w:rPr>
        <w:t xml:space="preserve">44-ФЗ и (или) документации о таком аукционе с обоснованием этого решения, в том числе </w:t>
      </w:r>
      <w:r w:rsidR="00FE7BC4">
        <w:rPr>
          <w:sz w:val="28"/>
          <w:szCs w:val="28"/>
        </w:rPr>
        <w:t>с указанием положений</w:t>
      </w:r>
      <w:proofErr w:type="gramEnd"/>
      <w:r w:rsidR="00FE7BC4">
        <w:rPr>
          <w:sz w:val="28"/>
          <w:szCs w:val="28"/>
        </w:rPr>
        <w:t xml:space="preserve"> Закона от </w:t>
      </w:r>
      <w:r>
        <w:rPr>
          <w:sz w:val="28"/>
          <w:szCs w:val="28"/>
        </w:rPr>
        <w:t>05.04.2013</w:t>
      </w:r>
      <w:r w:rsidR="00FE7BC4">
        <w:rPr>
          <w:sz w:val="28"/>
          <w:szCs w:val="28"/>
        </w:rPr>
        <w:t xml:space="preserve">г. № </w:t>
      </w:r>
      <w:r>
        <w:rPr>
          <w:sz w:val="28"/>
          <w:szCs w:val="28"/>
        </w:rPr>
        <w:t>44-ФЗ и (или) документации о таком аукционе, которым не соответствует единственная заявка на участие в таком аукционе;</w:t>
      </w:r>
    </w:p>
    <w:p w:rsidR="008D1B5B" w:rsidRDefault="008D1B5B" w:rsidP="008D1B5B">
      <w:pPr>
        <w:spacing w:line="100" w:lineRule="atLeast"/>
        <w:jc w:val="both"/>
        <w:rPr>
          <w:sz w:val="28"/>
          <w:szCs w:val="28"/>
        </w:rPr>
      </w:pPr>
      <w:proofErr w:type="gramStart"/>
      <w:r>
        <w:rPr>
          <w:sz w:val="28"/>
          <w:szCs w:val="28"/>
        </w:rPr>
        <w:t xml:space="preserve">– решение каждого члена Единой комиссии о соответствии участника такого аукциона и поданной </w:t>
      </w:r>
      <w:r w:rsidR="00FE7BC4">
        <w:rPr>
          <w:sz w:val="28"/>
          <w:szCs w:val="28"/>
        </w:rPr>
        <w:t xml:space="preserve">им заявки требованиям Закона от </w:t>
      </w:r>
      <w:r>
        <w:rPr>
          <w:sz w:val="28"/>
          <w:szCs w:val="28"/>
        </w:rPr>
        <w:t>05.04.2013</w:t>
      </w:r>
      <w:r w:rsidR="00FE7BC4">
        <w:rPr>
          <w:sz w:val="28"/>
          <w:szCs w:val="28"/>
        </w:rPr>
        <w:t xml:space="preserve">г. № </w:t>
      </w:r>
      <w:r>
        <w:rPr>
          <w:sz w:val="28"/>
          <w:szCs w:val="28"/>
        </w:rPr>
        <w:t>44-ФЗ и документации о таком аукционе либо о несоответствии указанного участника и поданной им заявки на участие в таком</w:t>
      </w:r>
      <w:r w:rsidR="00FE7BC4">
        <w:rPr>
          <w:sz w:val="28"/>
          <w:szCs w:val="28"/>
        </w:rPr>
        <w:t xml:space="preserve"> аукционе требованиям Закона от </w:t>
      </w:r>
      <w:r>
        <w:rPr>
          <w:sz w:val="28"/>
          <w:szCs w:val="28"/>
        </w:rPr>
        <w:t>05.04.2013</w:t>
      </w:r>
      <w:r w:rsidR="00FE7BC4">
        <w:rPr>
          <w:sz w:val="28"/>
          <w:szCs w:val="28"/>
        </w:rPr>
        <w:t xml:space="preserve">г. № </w:t>
      </w:r>
      <w:r>
        <w:rPr>
          <w:sz w:val="28"/>
          <w:szCs w:val="28"/>
        </w:rPr>
        <w:t>44-ФЗ и (или) документации о таком аукционе.</w:t>
      </w:r>
      <w:proofErr w:type="gramEnd"/>
    </w:p>
    <w:p w:rsidR="008D1B5B" w:rsidRDefault="008D1B5B" w:rsidP="008D1B5B">
      <w:pPr>
        <w:spacing w:line="100" w:lineRule="atLeast"/>
        <w:ind w:firstLine="708"/>
        <w:jc w:val="both"/>
        <w:rPr>
          <w:sz w:val="28"/>
          <w:szCs w:val="28"/>
        </w:rPr>
      </w:pPr>
      <w:r>
        <w:rPr>
          <w:sz w:val="28"/>
          <w:szCs w:val="28"/>
        </w:rPr>
        <w:t xml:space="preserve">4.4.12. </w:t>
      </w:r>
      <w:proofErr w:type="gramStart"/>
      <w:r>
        <w:rPr>
          <w:sz w:val="28"/>
          <w:szCs w:val="28"/>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Pr>
          <w:sz w:val="28"/>
          <w:szCs w:val="28"/>
        </w:rPr>
        <w:t xml:space="preserve"> предмет соо</w:t>
      </w:r>
      <w:r w:rsidR="00FE7BC4">
        <w:rPr>
          <w:sz w:val="28"/>
          <w:szCs w:val="28"/>
        </w:rPr>
        <w:t xml:space="preserve">тветствия требованиям Закона от </w:t>
      </w:r>
      <w:r>
        <w:rPr>
          <w:sz w:val="28"/>
          <w:szCs w:val="28"/>
        </w:rPr>
        <w:t>05.04.2013</w:t>
      </w:r>
      <w:r w:rsidR="00FE7BC4">
        <w:rPr>
          <w:sz w:val="28"/>
          <w:szCs w:val="28"/>
        </w:rPr>
        <w:t xml:space="preserve">г. № </w:t>
      </w:r>
      <w:r>
        <w:rPr>
          <w:sz w:val="28"/>
          <w:szCs w:val="28"/>
        </w:rPr>
        <w:t>44-ФЗ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8D1B5B" w:rsidRDefault="008D1B5B" w:rsidP="008D1B5B">
      <w:pPr>
        <w:spacing w:line="100" w:lineRule="atLeast"/>
        <w:jc w:val="both"/>
        <w:rPr>
          <w:sz w:val="28"/>
          <w:szCs w:val="28"/>
        </w:rPr>
      </w:pPr>
      <w:r>
        <w:rPr>
          <w:sz w:val="28"/>
          <w:szCs w:val="28"/>
        </w:rPr>
        <w:t>Указанный протокол должен содержать следующую информацию:</w:t>
      </w:r>
    </w:p>
    <w:p w:rsidR="008D1B5B" w:rsidRDefault="008D1B5B" w:rsidP="008D1B5B">
      <w:pPr>
        <w:spacing w:line="100" w:lineRule="atLeast"/>
        <w:jc w:val="both"/>
        <w:rPr>
          <w:sz w:val="28"/>
          <w:szCs w:val="28"/>
        </w:rPr>
      </w:pPr>
      <w:proofErr w:type="gramStart"/>
      <w:r>
        <w:rPr>
          <w:sz w:val="28"/>
          <w:szCs w:val="28"/>
        </w:rPr>
        <w:lastRenderedPageBreak/>
        <w:t>– решение о соответствии единственного участника такого аукциона и поданной им заявки на учас</w:t>
      </w:r>
      <w:r w:rsidR="00084588">
        <w:rPr>
          <w:sz w:val="28"/>
          <w:szCs w:val="28"/>
        </w:rPr>
        <w:t xml:space="preserve">тие в нем требованиям Закона от </w:t>
      </w:r>
      <w:r>
        <w:rPr>
          <w:sz w:val="28"/>
          <w:szCs w:val="28"/>
        </w:rPr>
        <w:t>05.04.2013</w:t>
      </w:r>
      <w:r w:rsidR="00084588">
        <w:rPr>
          <w:sz w:val="28"/>
          <w:szCs w:val="28"/>
        </w:rPr>
        <w:t xml:space="preserve">г. № </w:t>
      </w:r>
      <w:r>
        <w:rPr>
          <w:sz w:val="28"/>
          <w:szCs w:val="28"/>
        </w:rPr>
        <w:t>44-ФЗ и документации о таком аукционе либо о несоответствии этого участника и данн</w:t>
      </w:r>
      <w:r w:rsidR="00084588">
        <w:rPr>
          <w:sz w:val="28"/>
          <w:szCs w:val="28"/>
        </w:rPr>
        <w:t xml:space="preserve">ой заявки требованиям Закона от </w:t>
      </w:r>
      <w:r>
        <w:rPr>
          <w:sz w:val="28"/>
          <w:szCs w:val="28"/>
        </w:rPr>
        <w:t>05.04.2013</w:t>
      </w:r>
      <w:r w:rsidR="00084588">
        <w:rPr>
          <w:sz w:val="28"/>
          <w:szCs w:val="28"/>
        </w:rPr>
        <w:t xml:space="preserve">г. № </w:t>
      </w:r>
      <w:r>
        <w:rPr>
          <w:sz w:val="28"/>
          <w:szCs w:val="28"/>
        </w:rPr>
        <w:t xml:space="preserve">44-ФЗ и (или) документации о таком аукционе с обоснованием указанного решения, в том числе </w:t>
      </w:r>
      <w:r w:rsidR="00084588">
        <w:rPr>
          <w:sz w:val="28"/>
          <w:szCs w:val="28"/>
        </w:rPr>
        <w:t xml:space="preserve">с указанием положений Закона от </w:t>
      </w:r>
      <w:r>
        <w:rPr>
          <w:sz w:val="28"/>
          <w:szCs w:val="28"/>
        </w:rPr>
        <w:t>05.04.2013</w:t>
      </w:r>
      <w:r w:rsidR="00084588">
        <w:rPr>
          <w:sz w:val="28"/>
          <w:szCs w:val="28"/>
        </w:rPr>
        <w:t>г</w:t>
      </w:r>
      <w:proofErr w:type="gramEnd"/>
      <w:r w:rsidR="00084588">
        <w:rPr>
          <w:sz w:val="28"/>
          <w:szCs w:val="28"/>
        </w:rPr>
        <w:t xml:space="preserve">. № </w:t>
      </w:r>
      <w:r>
        <w:rPr>
          <w:sz w:val="28"/>
          <w:szCs w:val="28"/>
        </w:rPr>
        <w:t>44-ФЗ и (или) документации о таком аукционе, которым не соответствует эта заявка;</w:t>
      </w:r>
    </w:p>
    <w:p w:rsidR="008D1B5B" w:rsidRDefault="008D1B5B" w:rsidP="008D1B5B">
      <w:pPr>
        <w:spacing w:line="100" w:lineRule="atLeast"/>
        <w:jc w:val="both"/>
        <w:rPr>
          <w:sz w:val="28"/>
          <w:szCs w:val="28"/>
        </w:rPr>
      </w:pPr>
      <w:proofErr w:type="gramStart"/>
      <w:r>
        <w:rPr>
          <w:sz w:val="28"/>
          <w:szCs w:val="28"/>
        </w:rPr>
        <w:t>– решение каждого члена Единой комиссии о соответствии единственного участника такого аукциона и поданной им заявки на учас</w:t>
      </w:r>
      <w:r w:rsidR="00084588">
        <w:rPr>
          <w:sz w:val="28"/>
          <w:szCs w:val="28"/>
        </w:rPr>
        <w:t xml:space="preserve">тие в нем требованиям Закона от </w:t>
      </w:r>
      <w:r>
        <w:rPr>
          <w:sz w:val="28"/>
          <w:szCs w:val="28"/>
        </w:rPr>
        <w:t>05.04.2013</w:t>
      </w:r>
      <w:r w:rsidR="00084588">
        <w:rPr>
          <w:sz w:val="28"/>
          <w:szCs w:val="28"/>
        </w:rPr>
        <w:t xml:space="preserve">г. № </w:t>
      </w:r>
      <w:r>
        <w:rPr>
          <w:sz w:val="28"/>
          <w:szCs w:val="28"/>
        </w:rPr>
        <w:t>44-ФЗ и документации о таком аукционе либо о несоответствии этого участника и поданной им заявки на участие в таком</w:t>
      </w:r>
      <w:r w:rsidR="00084588">
        <w:rPr>
          <w:sz w:val="28"/>
          <w:szCs w:val="28"/>
        </w:rPr>
        <w:t xml:space="preserve"> аукционе требованиям Закона от </w:t>
      </w:r>
      <w:r>
        <w:rPr>
          <w:sz w:val="28"/>
          <w:szCs w:val="28"/>
        </w:rPr>
        <w:t>05.04.2013</w:t>
      </w:r>
      <w:r w:rsidR="00084588">
        <w:rPr>
          <w:sz w:val="28"/>
          <w:szCs w:val="28"/>
        </w:rPr>
        <w:t xml:space="preserve">г. № </w:t>
      </w:r>
      <w:r>
        <w:rPr>
          <w:sz w:val="28"/>
          <w:szCs w:val="28"/>
        </w:rPr>
        <w:t>44-ФЗ и (или) документации о таком аукционе.</w:t>
      </w:r>
      <w:proofErr w:type="gramEnd"/>
    </w:p>
    <w:p w:rsidR="008D1B5B" w:rsidRDefault="008D1B5B" w:rsidP="008D1B5B">
      <w:pPr>
        <w:spacing w:line="100" w:lineRule="atLeast"/>
        <w:ind w:firstLine="708"/>
        <w:jc w:val="both"/>
        <w:rPr>
          <w:sz w:val="28"/>
          <w:szCs w:val="28"/>
        </w:rPr>
      </w:pPr>
      <w:r>
        <w:rPr>
          <w:sz w:val="28"/>
          <w:szCs w:val="28"/>
        </w:rPr>
        <w:t xml:space="preserve">4.4.13. </w:t>
      </w:r>
      <w:proofErr w:type="gramStart"/>
      <w:r>
        <w:rPr>
          <w:sz w:val="28"/>
          <w:szCs w:val="28"/>
        </w:rPr>
        <w:t>В случае если электронный аукцион признан несостоявшимся в связи с тем, что в течение 10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Pr>
          <w:sz w:val="28"/>
          <w:szCs w:val="28"/>
        </w:rPr>
        <w:t xml:space="preserve"> заявок и указанные документы на предмет соо</w:t>
      </w:r>
      <w:r w:rsidR="00215B21">
        <w:rPr>
          <w:sz w:val="28"/>
          <w:szCs w:val="28"/>
        </w:rPr>
        <w:t xml:space="preserve">тветствия требованиям Закона от </w:t>
      </w:r>
      <w:r>
        <w:rPr>
          <w:sz w:val="28"/>
          <w:szCs w:val="28"/>
        </w:rPr>
        <w:t>05.04.2013</w:t>
      </w:r>
      <w:r w:rsidR="00215B21">
        <w:rPr>
          <w:sz w:val="28"/>
          <w:szCs w:val="28"/>
        </w:rPr>
        <w:t xml:space="preserve">г. № </w:t>
      </w:r>
      <w:r>
        <w:rPr>
          <w:sz w:val="28"/>
          <w:szCs w:val="28"/>
        </w:rPr>
        <w:t>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8D1B5B" w:rsidRDefault="008D1B5B" w:rsidP="008D1B5B">
      <w:pPr>
        <w:spacing w:line="100" w:lineRule="atLeast"/>
        <w:jc w:val="both"/>
        <w:rPr>
          <w:sz w:val="28"/>
          <w:szCs w:val="28"/>
        </w:rPr>
      </w:pPr>
      <w:r>
        <w:rPr>
          <w:sz w:val="28"/>
          <w:szCs w:val="28"/>
        </w:rPr>
        <w:t>Указанный протокол должен содержать следующую информацию:</w:t>
      </w:r>
    </w:p>
    <w:p w:rsidR="008D1B5B" w:rsidRDefault="008D1B5B" w:rsidP="008D1B5B">
      <w:pPr>
        <w:spacing w:line="100" w:lineRule="atLeast"/>
        <w:jc w:val="both"/>
        <w:rPr>
          <w:sz w:val="28"/>
          <w:szCs w:val="28"/>
        </w:rPr>
      </w:pPr>
      <w:proofErr w:type="gramStart"/>
      <w:r>
        <w:rPr>
          <w:sz w:val="28"/>
          <w:szCs w:val="28"/>
        </w:rPr>
        <w:t>– решение о соответствии участников такого аукциона и поданных ими заявок на учас</w:t>
      </w:r>
      <w:r w:rsidR="00215B21">
        <w:rPr>
          <w:sz w:val="28"/>
          <w:szCs w:val="28"/>
        </w:rPr>
        <w:t xml:space="preserve">тие в нем требованиям Закона от </w:t>
      </w:r>
      <w:r>
        <w:rPr>
          <w:sz w:val="28"/>
          <w:szCs w:val="28"/>
        </w:rPr>
        <w:t>05.04.2013</w:t>
      </w:r>
      <w:r w:rsidR="00215B21">
        <w:rPr>
          <w:sz w:val="28"/>
          <w:szCs w:val="28"/>
        </w:rPr>
        <w:t xml:space="preserve">г. № </w:t>
      </w:r>
      <w:r>
        <w:rPr>
          <w:sz w:val="28"/>
          <w:szCs w:val="28"/>
        </w:rPr>
        <w:t>44-ФЗ и документации о таком аукционе или о несоответствии участников такого аукциона и данн</w:t>
      </w:r>
      <w:r w:rsidR="00215B21">
        <w:rPr>
          <w:sz w:val="28"/>
          <w:szCs w:val="28"/>
        </w:rPr>
        <w:t xml:space="preserve">ых заявок требованиям Закона от </w:t>
      </w:r>
      <w:r>
        <w:rPr>
          <w:sz w:val="28"/>
          <w:szCs w:val="28"/>
        </w:rPr>
        <w:t>05.04.2013</w:t>
      </w:r>
      <w:r w:rsidR="00215B21">
        <w:rPr>
          <w:sz w:val="28"/>
          <w:szCs w:val="28"/>
        </w:rPr>
        <w:t xml:space="preserve">г. № </w:t>
      </w:r>
      <w:r>
        <w:rPr>
          <w:sz w:val="28"/>
          <w:szCs w:val="28"/>
        </w:rPr>
        <w:t>44-ФЗ и (или) документации о таком аукционе с обоснованием указанного решения, в том числе с указанием положений документации о таком аукционе</w:t>
      </w:r>
      <w:proofErr w:type="gramEnd"/>
      <w:r>
        <w:rPr>
          <w:sz w:val="28"/>
          <w:szCs w:val="28"/>
        </w:rPr>
        <w:t>, которым не соответствуют данные заявки, содержания данных заявок, которое не соответствует требованиям документации о таком аукционе;</w:t>
      </w:r>
    </w:p>
    <w:p w:rsidR="008D1B5B" w:rsidRDefault="008D1B5B" w:rsidP="008D1B5B">
      <w:pPr>
        <w:spacing w:line="100" w:lineRule="atLeast"/>
        <w:jc w:val="both"/>
        <w:rPr>
          <w:sz w:val="28"/>
          <w:szCs w:val="28"/>
        </w:rPr>
      </w:pPr>
      <w:proofErr w:type="gramStart"/>
      <w:r>
        <w:rPr>
          <w:sz w:val="28"/>
          <w:szCs w:val="28"/>
        </w:rPr>
        <w:t>– решение каждого члена Единой комиссии о соответствии участников такого аукциона и поданных ими заявок на участие в таком ау</w:t>
      </w:r>
      <w:r w:rsidR="00215B21">
        <w:rPr>
          <w:sz w:val="28"/>
          <w:szCs w:val="28"/>
        </w:rPr>
        <w:t xml:space="preserve">кционе требованиям Закона от </w:t>
      </w:r>
      <w:r>
        <w:rPr>
          <w:sz w:val="28"/>
          <w:szCs w:val="28"/>
        </w:rPr>
        <w:t>05.04.2013</w:t>
      </w:r>
      <w:r w:rsidR="00215B21">
        <w:rPr>
          <w:sz w:val="28"/>
          <w:szCs w:val="28"/>
        </w:rPr>
        <w:t xml:space="preserve">г. № </w:t>
      </w:r>
      <w:r>
        <w:rPr>
          <w:sz w:val="28"/>
          <w:szCs w:val="28"/>
        </w:rPr>
        <w:t>44-ФЗ и документации о таком аукционе или о несоответствии участников такого аукциона и поданных и</w:t>
      </w:r>
      <w:r w:rsidR="00215B21">
        <w:rPr>
          <w:sz w:val="28"/>
          <w:szCs w:val="28"/>
        </w:rPr>
        <w:t xml:space="preserve">ми заявок требованиям Закона от </w:t>
      </w:r>
      <w:r>
        <w:rPr>
          <w:sz w:val="28"/>
          <w:szCs w:val="28"/>
        </w:rPr>
        <w:t>05.04.2013</w:t>
      </w:r>
      <w:r w:rsidR="00215B21">
        <w:rPr>
          <w:sz w:val="28"/>
          <w:szCs w:val="28"/>
        </w:rPr>
        <w:t xml:space="preserve">г. № </w:t>
      </w:r>
      <w:r>
        <w:rPr>
          <w:sz w:val="28"/>
          <w:szCs w:val="28"/>
        </w:rPr>
        <w:t>44-ФЗ и (или) документации о таком аукционе.</w:t>
      </w:r>
      <w:proofErr w:type="gramEnd"/>
    </w:p>
    <w:p w:rsidR="008D1B5B" w:rsidRDefault="008D1B5B" w:rsidP="008D1B5B">
      <w:pPr>
        <w:spacing w:line="100" w:lineRule="atLeast"/>
        <w:ind w:firstLine="708"/>
        <w:jc w:val="both"/>
        <w:rPr>
          <w:sz w:val="28"/>
          <w:szCs w:val="28"/>
        </w:rPr>
      </w:pPr>
      <w:r>
        <w:rPr>
          <w:sz w:val="28"/>
          <w:szCs w:val="28"/>
        </w:rPr>
        <w:t>4.4.14.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от 05.04.2013 № 44-ФЗ.</w:t>
      </w:r>
    </w:p>
    <w:p w:rsidR="008D1B5B" w:rsidRDefault="008D1B5B" w:rsidP="008D1B5B">
      <w:pPr>
        <w:spacing w:line="100" w:lineRule="atLeast"/>
        <w:ind w:firstLine="708"/>
        <w:jc w:val="both"/>
        <w:rPr>
          <w:sz w:val="28"/>
          <w:szCs w:val="28"/>
        </w:rPr>
      </w:pPr>
    </w:p>
    <w:p w:rsidR="00744149" w:rsidRDefault="00744149" w:rsidP="008D1B5B">
      <w:pPr>
        <w:spacing w:line="100" w:lineRule="atLeast"/>
        <w:ind w:firstLine="708"/>
        <w:jc w:val="both"/>
        <w:rPr>
          <w:sz w:val="28"/>
          <w:szCs w:val="28"/>
        </w:rPr>
      </w:pPr>
    </w:p>
    <w:p w:rsidR="00744149" w:rsidRDefault="00744149" w:rsidP="008D1B5B">
      <w:pPr>
        <w:spacing w:line="100" w:lineRule="atLeast"/>
        <w:ind w:firstLine="708"/>
        <w:jc w:val="both"/>
        <w:rPr>
          <w:sz w:val="28"/>
          <w:szCs w:val="28"/>
        </w:rPr>
      </w:pPr>
    </w:p>
    <w:p w:rsidR="008D1B5B" w:rsidRDefault="008D1B5B" w:rsidP="008D1B5B">
      <w:pPr>
        <w:spacing w:line="100" w:lineRule="atLeast"/>
        <w:ind w:firstLine="708"/>
        <w:jc w:val="center"/>
        <w:rPr>
          <w:sz w:val="28"/>
          <w:szCs w:val="28"/>
        </w:rPr>
      </w:pPr>
      <w:r>
        <w:rPr>
          <w:b/>
          <w:sz w:val="28"/>
          <w:szCs w:val="28"/>
        </w:rPr>
        <w:lastRenderedPageBreak/>
        <w:t>Запрос котировок в электронной форме</w:t>
      </w:r>
    </w:p>
    <w:p w:rsidR="008D1B5B" w:rsidRDefault="008D1B5B" w:rsidP="008D1B5B">
      <w:pPr>
        <w:spacing w:line="100" w:lineRule="atLeast"/>
        <w:ind w:firstLine="708"/>
        <w:jc w:val="both"/>
        <w:rPr>
          <w:sz w:val="28"/>
          <w:szCs w:val="28"/>
        </w:rPr>
      </w:pPr>
      <w:r>
        <w:rPr>
          <w:sz w:val="28"/>
          <w:szCs w:val="28"/>
        </w:rPr>
        <w:t>4.5. 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8D1B5B" w:rsidRDefault="008D1B5B" w:rsidP="008D1B5B">
      <w:pPr>
        <w:spacing w:line="100" w:lineRule="atLeast"/>
        <w:ind w:firstLine="708"/>
        <w:jc w:val="both"/>
        <w:rPr>
          <w:sz w:val="28"/>
          <w:szCs w:val="28"/>
        </w:rPr>
      </w:pPr>
      <w:r>
        <w:rPr>
          <w:sz w:val="28"/>
          <w:szCs w:val="28"/>
        </w:rPr>
        <w:t>4.5.1. Единая комиссия рассматривает заявки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w:t>
      </w:r>
    </w:p>
    <w:p w:rsidR="008D1B5B" w:rsidRDefault="008D1B5B" w:rsidP="008D1B5B">
      <w:pPr>
        <w:spacing w:line="100" w:lineRule="atLeast"/>
        <w:ind w:firstLine="708"/>
        <w:jc w:val="both"/>
        <w:rPr>
          <w:sz w:val="28"/>
          <w:szCs w:val="28"/>
        </w:rPr>
      </w:pPr>
      <w:r>
        <w:rPr>
          <w:sz w:val="28"/>
          <w:szCs w:val="28"/>
        </w:rPr>
        <w:t>4.5.2. По результатам рассмотрения заявок на участие в запросе котировок Единая комиссия принимает одно из решений:</w:t>
      </w:r>
    </w:p>
    <w:p w:rsidR="008D1B5B" w:rsidRDefault="008D1B5B" w:rsidP="008D1B5B">
      <w:pPr>
        <w:spacing w:line="100" w:lineRule="atLeast"/>
        <w:jc w:val="both"/>
        <w:rPr>
          <w:sz w:val="28"/>
          <w:szCs w:val="28"/>
        </w:rPr>
      </w:pPr>
      <w:r>
        <w:rPr>
          <w:sz w:val="28"/>
          <w:szCs w:val="28"/>
        </w:rPr>
        <w:t xml:space="preserve">– признать заявку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w:t>
      </w:r>
    </w:p>
    <w:p w:rsidR="008D1B5B" w:rsidRDefault="008D1B5B" w:rsidP="008D1B5B">
      <w:pPr>
        <w:spacing w:line="100" w:lineRule="atLeast"/>
        <w:jc w:val="both"/>
        <w:rPr>
          <w:sz w:val="28"/>
          <w:szCs w:val="28"/>
        </w:rPr>
      </w:pPr>
      <w:r>
        <w:rPr>
          <w:sz w:val="28"/>
          <w:szCs w:val="28"/>
        </w:rPr>
        <w:t>– признать заявку и (или) участника не соответствующими требованиям, установленным в извещении о проведении запроса котировок, и отклонить заявку в случаях, которы</w:t>
      </w:r>
      <w:r w:rsidR="00E30610">
        <w:rPr>
          <w:sz w:val="28"/>
          <w:szCs w:val="28"/>
        </w:rPr>
        <w:t xml:space="preserve">е предусмотрены частью 3 статьи 82.4 Закона от </w:t>
      </w:r>
      <w:r>
        <w:rPr>
          <w:sz w:val="28"/>
          <w:szCs w:val="28"/>
        </w:rPr>
        <w:t>05.04.2013</w:t>
      </w:r>
      <w:r w:rsidR="00E30610">
        <w:rPr>
          <w:sz w:val="28"/>
          <w:szCs w:val="28"/>
        </w:rPr>
        <w:t xml:space="preserve">г. № </w:t>
      </w:r>
      <w:r>
        <w:rPr>
          <w:sz w:val="28"/>
          <w:szCs w:val="28"/>
        </w:rPr>
        <w:t>44-ФЗ.</w:t>
      </w:r>
    </w:p>
    <w:p w:rsidR="008D1B5B" w:rsidRDefault="008D1B5B" w:rsidP="008D1B5B">
      <w:pPr>
        <w:spacing w:line="100" w:lineRule="atLeast"/>
        <w:ind w:firstLine="708"/>
        <w:jc w:val="both"/>
        <w:rPr>
          <w:sz w:val="28"/>
          <w:szCs w:val="28"/>
        </w:rPr>
      </w:pPr>
      <w:r>
        <w:rPr>
          <w:sz w:val="28"/>
          <w:szCs w:val="28"/>
        </w:rPr>
        <w:t>4.5.3. Единая комиссия отклоняет заявку участника запроса котировок в электронной форме в случае:</w:t>
      </w:r>
    </w:p>
    <w:p w:rsidR="008D1B5B" w:rsidRDefault="008D1B5B" w:rsidP="008D1B5B">
      <w:pPr>
        <w:spacing w:line="100" w:lineRule="atLeast"/>
        <w:jc w:val="both"/>
        <w:rPr>
          <w:sz w:val="28"/>
          <w:szCs w:val="28"/>
        </w:rPr>
      </w:pPr>
      <w:proofErr w:type="gramStart"/>
      <w:r>
        <w:rPr>
          <w:sz w:val="28"/>
          <w:szCs w:val="28"/>
        </w:rPr>
        <w:t xml:space="preserve">– </w:t>
      </w:r>
      <w:proofErr w:type="spellStart"/>
      <w:r>
        <w:rPr>
          <w:sz w:val="28"/>
          <w:szCs w:val="28"/>
        </w:rPr>
        <w:t>непредоставления</w:t>
      </w:r>
      <w:proofErr w:type="spellEnd"/>
      <w:r>
        <w:rPr>
          <w:sz w:val="28"/>
          <w:szCs w:val="28"/>
        </w:rPr>
        <w:t xml:space="preserve"> документов и (или) информации, </w:t>
      </w:r>
      <w:r w:rsidR="00E30610">
        <w:rPr>
          <w:sz w:val="28"/>
          <w:szCs w:val="28"/>
        </w:rPr>
        <w:t xml:space="preserve">предусмотренных частью 9 статьи 82.3 Закона от </w:t>
      </w:r>
      <w:r>
        <w:rPr>
          <w:sz w:val="28"/>
          <w:szCs w:val="28"/>
        </w:rPr>
        <w:t>05.04.2013</w:t>
      </w:r>
      <w:r w:rsidR="00E30610">
        <w:rPr>
          <w:sz w:val="28"/>
          <w:szCs w:val="28"/>
        </w:rPr>
        <w:t xml:space="preserve">г. № </w:t>
      </w:r>
      <w:r>
        <w:rPr>
          <w:sz w:val="28"/>
          <w:szCs w:val="28"/>
        </w:rPr>
        <w:t>44-ФЗ, или предоставления недостоверной информации, за исключением информации и электронных докумен</w:t>
      </w:r>
      <w:r w:rsidR="00E30610">
        <w:rPr>
          <w:sz w:val="28"/>
          <w:szCs w:val="28"/>
        </w:rPr>
        <w:t xml:space="preserve">тов, предусмотренных подпунктом «а» пункта </w:t>
      </w:r>
      <w:r>
        <w:rPr>
          <w:sz w:val="28"/>
          <w:szCs w:val="28"/>
        </w:rPr>
        <w:t xml:space="preserve">2 </w:t>
      </w:r>
      <w:r w:rsidR="00E30610">
        <w:rPr>
          <w:sz w:val="28"/>
          <w:szCs w:val="28"/>
        </w:rPr>
        <w:t xml:space="preserve">части 9 статьи 82.3 Закона от </w:t>
      </w:r>
      <w:r>
        <w:rPr>
          <w:sz w:val="28"/>
          <w:szCs w:val="28"/>
        </w:rPr>
        <w:t>05.04.2013</w:t>
      </w:r>
      <w:r w:rsidR="00E30610">
        <w:rPr>
          <w:sz w:val="28"/>
          <w:szCs w:val="28"/>
        </w:rPr>
        <w:t xml:space="preserve">г. № </w:t>
      </w:r>
      <w:r>
        <w:rPr>
          <w:sz w:val="28"/>
          <w:szCs w:val="28"/>
        </w:rPr>
        <w:t>44-ФЗ, кроме случая закупки товаров, работ, услуг, в отношении которых установлен запрет, преду</w:t>
      </w:r>
      <w:r w:rsidR="00E30610">
        <w:rPr>
          <w:sz w:val="28"/>
          <w:szCs w:val="28"/>
        </w:rPr>
        <w:t xml:space="preserve">смотренный статьей 14 Закона от </w:t>
      </w:r>
      <w:r>
        <w:rPr>
          <w:sz w:val="28"/>
          <w:szCs w:val="28"/>
        </w:rPr>
        <w:t>05.04.2013</w:t>
      </w:r>
      <w:r w:rsidR="00E30610">
        <w:rPr>
          <w:sz w:val="28"/>
          <w:szCs w:val="28"/>
        </w:rPr>
        <w:t xml:space="preserve">г. № </w:t>
      </w:r>
      <w:r>
        <w:rPr>
          <w:sz w:val="28"/>
          <w:szCs w:val="28"/>
        </w:rPr>
        <w:t>44-ФЗ;</w:t>
      </w:r>
      <w:proofErr w:type="gramEnd"/>
    </w:p>
    <w:p w:rsidR="008D1B5B" w:rsidRDefault="008D1B5B" w:rsidP="008D1B5B">
      <w:pPr>
        <w:spacing w:line="100" w:lineRule="atLeast"/>
        <w:jc w:val="both"/>
        <w:rPr>
          <w:sz w:val="28"/>
          <w:szCs w:val="28"/>
        </w:rPr>
      </w:pPr>
      <w:r>
        <w:rPr>
          <w:sz w:val="28"/>
          <w:szCs w:val="28"/>
        </w:rPr>
        <w:t xml:space="preserve">– несоответствия информации, </w:t>
      </w:r>
      <w:r w:rsidR="00E30610">
        <w:rPr>
          <w:sz w:val="28"/>
          <w:szCs w:val="28"/>
        </w:rPr>
        <w:t xml:space="preserve">предусмотренной частью 9 статьи </w:t>
      </w:r>
      <w:r>
        <w:rPr>
          <w:sz w:val="28"/>
          <w:szCs w:val="28"/>
        </w:rPr>
        <w:t xml:space="preserve">82.3 </w:t>
      </w:r>
      <w:r w:rsidR="00E30610">
        <w:rPr>
          <w:sz w:val="28"/>
          <w:szCs w:val="28"/>
        </w:rPr>
        <w:t xml:space="preserve">Закона от </w:t>
      </w:r>
      <w:r>
        <w:rPr>
          <w:sz w:val="28"/>
          <w:szCs w:val="28"/>
        </w:rPr>
        <w:t>05.04.2013</w:t>
      </w:r>
      <w:r w:rsidR="00E30610">
        <w:rPr>
          <w:sz w:val="28"/>
          <w:szCs w:val="28"/>
        </w:rPr>
        <w:t xml:space="preserve">г. № </w:t>
      </w:r>
      <w:r>
        <w:rPr>
          <w:sz w:val="28"/>
          <w:szCs w:val="28"/>
        </w:rPr>
        <w:t>44-ФЗ, требованиям извещения о проведении такого запроса.</w:t>
      </w:r>
    </w:p>
    <w:p w:rsidR="008D1B5B" w:rsidRDefault="008D1B5B" w:rsidP="008D1B5B">
      <w:pPr>
        <w:spacing w:line="100" w:lineRule="atLeast"/>
        <w:jc w:val="both"/>
        <w:rPr>
          <w:sz w:val="28"/>
          <w:szCs w:val="28"/>
        </w:rPr>
      </w:pPr>
      <w:r>
        <w:rPr>
          <w:sz w:val="28"/>
          <w:szCs w:val="28"/>
        </w:rPr>
        <w:t xml:space="preserve">Отклонение заявки на участие в запросе котировок в электронной форме по основаниям, не </w:t>
      </w:r>
      <w:r w:rsidR="00E30610">
        <w:rPr>
          <w:sz w:val="28"/>
          <w:szCs w:val="28"/>
        </w:rPr>
        <w:t xml:space="preserve">предусмотренным частью 3 статьи 82.4 Закона от </w:t>
      </w:r>
      <w:r>
        <w:rPr>
          <w:sz w:val="28"/>
          <w:szCs w:val="28"/>
        </w:rPr>
        <w:t>05.04.2013</w:t>
      </w:r>
      <w:r w:rsidR="00E30610">
        <w:rPr>
          <w:sz w:val="28"/>
          <w:szCs w:val="28"/>
        </w:rPr>
        <w:t xml:space="preserve">г. № </w:t>
      </w:r>
      <w:r>
        <w:rPr>
          <w:sz w:val="28"/>
          <w:szCs w:val="28"/>
        </w:rPr>
        <w:t>44-ФЗ, не допускается.</w:t>
      </w:r>
    </w:p>
    <w:p w:rsidR="008D1B5B" w:rsidRDefault="008D1B5B" w:rsidP="008D1B5B">
      <w:pPr>
        <w:spacing w:line="100" w:lineRule="atLeast"/>
        <w:ind w:firstLine="708"/>
        <w:jc w:val="both"/>
        <w:rPr>
          <w:sz w:val="28"/>
          <w:szCs w:val="28"/>
        </w:rPr>
      </w:pPr>
      <w:r>
        <w:rPr>
          <w:sz w:val="28"/>
          <w:szCs w:val="28"/>
        </w:rPr>
        <w:t>4.5.4. Единая комиссия фиксирует результаты рассмотрения заявок на участие в запросе котировок в электронной форме в протоколе рассмотрения заявок, подписываемом всеми присутствующими членами Единой комиссии не позднее даты окончания срока рассмотрения данных заявок. Указанный протокол должен содержать следующую информацию:</w:t>
      </w:r>
    </w:p>
    <w:p w:rsidR="008D1B5B" w:rsidRDefault="008D1B5B" w:rsidP="008D1B5B">
      <w:pPr>
        <w:spacing w:line="100" w:lineRule="atLeast"/>
        <w:jc w:val="both"/>
        <w:rPr>
          <w:sz w:val="28"/>
          <w:szCs w:val="28"/>
        </w:rPr>
      </w:pPr>
      <w:r>
        <w:rPr>
          <w:sz w:val="28"/>
          <w:szCs w:val="28"/>
        </w:rPr>
        <w:t>– место, дату и время рассмотрения заявок;</w:t>
      </w:r>
    </w:p>
    <w:p w:rsidR="008D1B5B" w:rsidRDefault="008D1B5B" w:rsidP="008D1B5B">
      <w:pPr>
        <w:spacing w:line="100" w:lineRule="atLeast"/>
        <w:jc w:val="both"/>
        <w:rPr>
          <w:sz w:val="28"/>
          <w:szCs w:val="28"/>
        </w:rPr>
      </w:pPr>
      <w:r>
        <w:rPr>
          <w:sz w:val="28"/>
          <w:szCs w:val="28"/>
        </w:rPr>
        <w:t>– идентификационные номера заявок на участие в запросе котировок в электронной форме;</w:t>
      </w:r>
    </w:p>
    <w:p w:rsidR="008D1B5B" w:rsidRDefault="005E7F2B" w:rsidP="008D1B5B">
      <w:pPr>
        <w:spacing w:line="100" w:lineRule="atLeast"/>
        <w:jc w:val="both"/>
        <w:rPr>
          <w:sz w:val="28"/>
          <w:szCs w:val="28"/>
        </w:rPr>
      </w:pPr>
      <w:proofErr w:type="gramStart"/>
      <w:r>
        <w:rPr>
          <w:sz w:val="28"/>
          <w:szCs w:val="28"/>
        </w:rPr>
        <w:t xml:space="preserve">– сведения об </w:t>
      </w:r>
      <w:r w:rsidR="008D1B5B">
        <w:rPr>
          <w:sz w:val="28"/>
          <w:szCs w:val="28"/>
        </w:rPr>
        <w:t xml:space="preserve">отклоненных заявках с обоснованием причин отклонения, в том числе </w:t>
      </w:r>
      <w:r>
        <w:rPr>
          <w:sz w:val="28"/>
          <w:szCs w:val="28"/>
        </w:rPr>
        <w:t xml:space="preserve">с указанием положений Закона от </w:t>
      </w:r>
      <w:r w:rsidR="008D1B5B">
        <w:rPr>
          <w:sz w:val="28"/>
          <w:szCs w:val="28"/>
        </w:rPr>
        <w:t>05.04.2013</w:t>
      </w:r>
      <w:r>
        <w:rPr>
          <w:sz w:val="28"/>
          <w:szCs w:val="28"/>
        </w:rPr>
        <w:t xml:space="preserve">г. № </w:t>
      </w:r>
      <w:r w:rsidR="008D1B5B">
        <w:rPr>
          <w:sz w:val="28"/>
          <w:szCs w:val="28"/>
        </w:rPr>
        <w:t>44-ФЗ и положений извещения о проведении запроса котировок в электронной форме, которым не соотве</w:t>
      </w:r>
      <w:r w:rsidR="00744149">
        <w:rPr>
          <w:sz w:val="28"/>
          <w:szCs w:val="28"/>
        </w:rPr>
        <w:t>тствуют заявки этих участников,</w:t>
      </w:r>
      <w:r w:rsidR="00E408D4">
        <w:rPr>
          <w:sz w:val="28"/>
          <w:szCs w:val="28"/>
        </w:rPr>
        <w:t xml:space="preserve"> </w:t>
      </w:r>
      <w:r w:rsidR="008D1B5B">
        <w:rPr>
          <w:sz w:val="28"/>
          <w:szCs w:val="28"/>
        </w:rPr>
        <w:t>предложений, содержащихся в заявках, не соответствующих требованиям извещения о проведении запроса</w:t>
      </w:r>
      <w:r>
        <w:rPr>
          <w:sz w:val="28"/>
          <w:szCs w:val="28"/>
        </w:rPr>
        <w:t xml:space="preserve"> котировок, нарушений Закона от </w:t>
      </w:r>
      <w:r w:rsidR="008D1B5B">
        <w:rPr>
          <w:sz w:val="28"/>
          <w:szCs w:val="28"/>
        </w:rPr>
        <w:t>05.04.2013</w:t>
      </w:r>
      <w:r>
        <w:rPr>
          <w:sz w:val="28"/>
          <w:szCs w:val="28"/>
        </w:rPr>
        <w:t xml:space="preserve">г. № </w:t>
      </w:r>
      <w:r w:rsidR="008D1B5B">
        <w:rPr>
          <w:sz w:val="28"/>
          <w:szCs w:val="28"/>
        </w:rPr>
        <w:t xml:space="preserve">44-ФЗ, </w:t>
      </w:r>
      <w:r w:rsidR="008D1B5B">
        <w:rPr>
          <w:sz w:val="28"/>
          <w:szCs w:val="28"/>
        </w:rPr>
        <w:lastRenderedPageBreak/>
        <w:t>послуживших основанием для отклонения заявок на участие</w:t>
      </w:r>
      <w:proofErr w:type="gramEnd"/>
      <w:r w:rsidR="008D1B5B">
        <w:rPr>
          <w:sz w:val="28"/>
          <w:szCs w:val="28"/>
        </w:rPr>
        <w:t xml:space="preserve"> в запросе котировок;</w:t>
      </w:r>
    </w:p>
    <w:p w:rsidR="008D1B5B" w:rsidRDefault="008D1B5B" w:rsidP="008D1B5B">
      <w:pPr>
        <w:spacing w:line="100" w:lineRule="atLeast"/>
        <w:jc w:val="both"/>
        <w:rPr>
          <w:sz w:val="28"/>
          <w:szCs w:val="28"/>
        </w:rPr>
      </w:pPr>
      <w:r>
        <w:rPr>
          <w:sz w:val="28"/>
          <w:szCs w:val="28"/>
        </w:rPr>
        <w:t>– решение каждого присутствующего члена Единой комиссии в отношении каждой заявки участника такого запроса.</w:t>
      </w:r>
    </w:p>
    <w:p w:rsidR="008D1B5B" w:rsidRDefault="008D1B5B" w:rsidP="008D1B5B">
      <w:pPr>
        <w:spacing w:line="100" w:lineRule="atLeast"/>
        <w:jc w:val="both"/>
        <w:rPr>
          <w:sz w:val="28"/>
          <w:szCs w:val="28"/>
        </w:rPr>
      </w:pPr>
      <w:r>
        <w:rPr>
          <w:sz w:val="28"/>
          <w:szCs w:val="28"/>
        </w:rPr>
        <w:t>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w:t>
      </w:r>
    </w:p>
    <w:p w:rsidR="008D1B5B" w:rsidRDefault="008D1B5B" w:rsidP="008D1B5B">
      <w:pPr>
        <w:spacing w:line="100" w:lineRule="atLeast"/>
        <w:ind w:firstLine="708"/>
        <w:jc w:val="both"/>
        <w:rPr>
          <w:sz w:val="28"/>
          <w:szCs w:val="28"/>
        </w:rPr>
      </w:pPr>
      <w:r>
        <w:rPr>
          <w:sz w:val="28"/>
          <w:szCs w:val="28"/>
        </w:rPr>
        <w:t>4.5.5. Оператор электронной площадки присваивает каждой заявке на участие в запросе котировок в электронной форме, которая не была отклонена, порядковый номер по мере увеличения предложенной в таких заявках цены контракта. Заявке, содержащей предложение с наиболее низкой ценой контракта, присваивается первый номер. Если в нескольких заявках содержатся одинаковые предложения о цене контракта, меньший порядковый номер присваивается заявке, которая поступила ранее других заявок, в которых предложена такая же цена контракта.</w:t>
      </w:r>
    </w:p>
    <w:p w:rsidR="008D1B5B" w:rsidRDefault="008D1B5B" w:rsidP="008D1B5B">
      <w:pPr>
        <w:spacing w:line="100" w:lineRule="atLeast"/>
        <w:ind w:firstLine="708"/>
        <w:jc w:val="both"/>
        <w:rPr>
          <w:rFonts w:eastAsia="Calibri"/>
          <w:sz w:val="28"/>
          <w:szCs w:val="28"/>
        </w:rPr>
      </w:pPr>
      <w:r>
        <w:rPr>
          <w:sz w:val="28"/>
          <w:szCs w:val="28"/>
        </w:rPr>
        <w:t xml:space="preserve">4.5.6. </w:t>
      </w:r>
      <w:proofErr w:type="gramStart"/>
      <w:r>
        <w:rPr>
          <w:sz w:val="28"/>
          <w:szCs w:val="28"/>
        </w:rPr>
        <w:t>Оператор электронной площадки включает в протокол инфо</w:t>
      </w:r>
      <w:r w:rsidR="005E7F2B">
        <w:rPr>
          <w:sz w:val="28"/>
          <w:szCs w:val="28"/>
        </w:rPr>
        <w:t xml:space="preserve">рмацию, предусмотренную пунктом </w:t>
      </w:r>
      <w:r>
        <w:rPr>
          <w:sz w:val="28"/>
          <w:szCs w:val="28"/>
        </w:rPr>
        <w:t>4.11.5 настоящего Положения, в том числе информацию о победителе запроса ко</w:t>
      </w:r>
      <w:r w:rsidR="005E7F2B">
        <w:rPr>
          <w:sz w:val="28"/>
          <w:szCs w:val="28"/>
        </w:rPr>
        <w:t xml:space="preserve">тировок в электронной форме, об </w:t>
      </w:r>
      <w:r>
        <w:rPr>
          <w:sz w:val="28"/>
          <w:szCs w:val="28"/>
        </w:rPr>
        <w:t>участнике, предложившем цену контракта так</w:t>
      </w:r>
      <w:r w:rsidR="005E7F2B">
        <w:rPr>
          <w:sz w:val="28"/>
          <w:szCs w:val="28"/>
        </w:rPr>
        <w:t xml:space="preserve">ую же, как и победитель, или об </w:t>
      </w:r>
      <w:r>
        <w:rPr>
          <w:sz w:val="28"/>
          <w:szCs w:val="28"/>
        </w:rPr>
        <w:t>участнике, предложение</w:t>
      </w:r>
      <w:r w:rsidR="00E408D4">
        <w:rPr>
          <w:sz w:val="28"/>
          <w:szCs w:val="28"/>
        </w:rPr>
        <w:t>,</w:t>
      </w:r>
      <w:r>
        <w:rPr>
          <w:sz w:val="28"/>
          <w:szCs w:val="28"/>
        </w:rPr>
        <w:t xml:space="preserve"> о цене контракта которого содержит лучшие условия по цене контракта, следующие после предложенных победителем, формирует протокол рассмотрения и оценки заявок на участие в</w:t>
      </w:r>
      <w:proofErr w:type="gramEnd"/>
      <w:r>
        <w:rPr>
          <w:sz w:val="28"/>
          <w:szCs w:val="28"/>
        </w:rPr>
        <w:t xml:space="preserve"> </w:t>
      </w:r>
      <w:proofErr w:type="gramStart"/>
      <w:r>
        <w:rPr>
          <w:sz w:val="28"/>
          <w:szCs w:val="28"/>
        </w:rPr>
        <w:t>запросе</w:t>
      </w:r>
      <w:proofErr w:type="gramEnd"/>
      <w:r>
        <w:rPr>
          <w:sz w:val="28"/>
          <w:szCs w:val="28"/>
        </w:rPr>
        <w:t xml:space="preserve"> котировок и размещает такой протокол в единой информационной системе и на электронной площадке в течение одн</w:t>
      </w:r>
      <w:r w:rsidR="005E7F2B">
        <w:rPr>
          <w:sz w:val="28"/>
          <w:szCs w:val="28"/>
        </w:rPr>
        <w:t xml:space="preserve">ого часа с момента получения от </w:t>
      </w:r>
      <w:r>
        <w:rPr>
          <w:sz w:val="28"/>
          <w:szCs w:val="28"/>
        </w:rPr>
        <w:t>заказчика протокола рассмотрения заявок.</w:t>
      </w:r>
    </w:p>
    <w:p w:rsidR="008D1B5B" w:rsidRDefault="008D1B5B" w:rsidP="008D1B5B">
      <w:pPr>
        <w:spacing w:line="100" w:lineRule="atLeast"/>
        <w:ind w:firstLine="708"/>
        <w:jc w:val="both"/>
        <w:rPr>
          <w:sz w:val="28"/>
          <w:szCs w:val="28"/>
        </w:rPr>
      </w:pPr>
      <w:r>
        <w:rPr>
          <w:sz w:val="28"/>
          <w:szCs w:val="28"/>
        </w:rPr>
        <w:t>4.5.7.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w:t>
      </w:r>
      <w:r w:rsidR="005E7F2B">
        <w:rPr>
          <w:sz w:val="28"/>
          <w:szCs w:val="28"/>
        </w:rPr>
        <w:t xml:space="preserve">етствии с положениями Закона от </w:t>
      </w:r>
      <w:r>
        <w:rPr>
          <w:sz w:val="28"/>
          <w:szCs w:val="28"/>
        </w:rPr>
        <w:t>05.04.2013</w:t>
      </w:r>
      <w:r w:rsidR="005E7F2B">
        <w:rPr>
          <w:sz w:val="28"/>
          <w:szCs w:val="28"/>
        </w:rPr>
        <w:t xml:space="preserve">г. № </w:t>
      </w:r>
      <w:r>
        <w:rPr>
          <w:sz w:val="28"/>
          <w:szCs w:val="28"/>
        </w:rPr>
        <w:t>44-ФЗ.</w:t>
      </w:r>
    </w:p>
    <w:p w:rsidR="008D1B5B" w:rsidRDefault="008D1B5B" w:rsidP="008D1B5B">
      <w:pPr>
        <w:spacing w:line="100" w:lineRule="atLeast"/>
        <w:jc w:val="both"/>
        <w:rPr>
          <w:sz w:val="28"/>
          <w:szCs w:val="28"/>
        </w:rPr>
      </w:pPr>
    </w:p>
    <w:p w:rsidR="008D1B5B" w:rsidRDefault="008D1B5B" w:rsidP="008D1B5B">
      <w:pPr>
        <w:spacing w:line="100" w:lineRule="atLeast"/>
        <w:jc w:val="center"/>
        <w:rPr>
          <w:sz w:val="28"/>
          <w:szCs w:val="28"/>
        </w:rPr>
      </w:pPr>
      <w:r>
        <w:rPr>
          <w:b/>
          <w:sz w:val="28"/>
          <w:szCs w:val="28"/>
        </w:rPr>
        <w:t>Запрос предложений в электронной форме</w:t>
      </w:r>
    </w:p>
    <w:p w:rsidR="008D1B5B" w:rsidRDefault="008D1B5B" w:rsidP="008D1B5B">
      <w:pPr>
        <w:spacing w:line="100" w:lineRule="atLeast"/>
        <w:ind w:firstLine="708"/>
        <w:jc w:val="both"/>
        <w:rPr>
          <w:sz w:val="28"/>
          <w:szCs w:val="28"/>
        </w:rPr>
      </w:pPr>
      <w:r>
        <w:rPr>
          <w:sz w:val="28"/>
          <w:szCs w:val="28"/>
        </w:rPr>
        <w:t>4.6. При осуществлении процедуры определения поставщика (подрядчика, исполнителя) путем запроса предложений в электронной форме в обязанности Единой комиссии входит следующее.</w:t>
      </w:r>
    </w:p>
    <w:p w:rsidR="008D1B5B" w:rsidRDefault="008D1B5B" w:rsidP="008D1B5B">
      <w:pPr>
        <w:spacing w:line="100" w:lineRule="atLeast"/>
        <w:ind w:firstLine="708"/>
        <w:jc w:val="both"/>
        <w:rPr>
          <w:sz w:val="28"/>
          <w:szCs w:val="28"/>
        </w:rPr>
      </w:pPr>
      <w:r>
        <w:rPr>
          <w:sz w:val="28"/>
          <w:szCs w:val="28"/>
        </w:rPr>
        <w:t>4.6.1. Единая комиссия после окончания срока приема заявок на участие в запросе предложений в электронной форме рассматривает такие заявки в части соответствия их требованиям, установленным в извещении и документации о проведении запроса предложений, и оценивает такие заявки.</w:t>
      </w:r>
    </w:p>
    <w:p w:rsidR="00744149" w:rsidRDefault="008D1B5B" w:rsidP="008D1B5B">
      <w:pPr>
        <w:spacing w:line="100" w:lineRule="atLeast"/>
        <w:ind w:firstLine="708"/>
        <w:jc w:val="both"/>
        <w:rPr>
          <w:sz w:val="28"/>
          <w:szCs w:val="28"/>
        </w:rPr>
      </w:pPr>
      <w:r>
        <w:rPr>
          <w:sz w:val="28"/>
          <w:szCs w:val="28"/>
        </w:rPr>
        <w:t>4.6.2. Единая комиссия отстраняет участников запроса предложений в электронной форме, подавших заявки, не соответствующие требованиям, установленным извещением и документацией о проведении запроса предложений в электронной форме, или предостав</w:t>
      </w:r>
      <w:r w:rsidR="00744149">
        <w:rPr>
          <w:sz w:val="28"/>
          <w:szCs w:val="28"/>
        </w:rPr>
        <w:t>ивших недостоверную информацию,</w:t>
      </w:r>
    </w:p>
    <w:p w:rsidR="008D1B5B" w:rsidRDefault="008D1B5B" w:rsidP="00744149">
      <w:pPr>
        <w:spacing w:line="100" w:lineRule="atLeast"/>
        <w:jc w:val="both"/>
        <w:rPr>
          <w:sz w:val="28"/>
          <w:szCs w:val="28"/>
        </w:rPr>
      </w:pPr>
      <w:r>
        <w:rPr>
          <w:sz w:val="28"/>
          <w:szCs w:val="28"/>
        </w:rPr>
        <w:t>а также в случаях, предусмотренных нормативными правовыми актами, принятыми в соотв</w:t>
      </w:r>
      <w:r w:rsidR="005E7F2B">
        <w:rPr>
          <w:sz w:val="28"/>
          <w:szCs w:val="28"/>
        </w:rPr>
        <w:t xml:space="preserve">етствии со статьей 14 Закона от </w:t>
      </w:r>
      <w:r>
        <w:rPr>
          <w:sz w:val="28"/>
          <w:szCs w:val="28"/>
        </w:rPr>
        <w:t>05.04.2013</w:t>
      </w:r>
      <w:r w:rsidR="005E7F2B">
        <w:rPr>
          <w:sz w:val="28"/>
          <w:szCs w:val="28"/>
        </w:rPr>
        <w:t xml:space="preserve">г. № </w:t>
      </w:r>
      <w:r>
        <w:rPr>
          <w:sz w:val="28"/>
          <w:szCs w:val="28"/>
        </w:rPr>
        <w:t xml:space="preserve">44-ФЗ. </w:t>
      </w:r>
    </w:p>
    <w:p w:rsidR="00744149" w:rsidRDefault="008D1B5B" w:rsidP="008D1B5B">
      <w:pPr>
        <w:spacing w:line="100" w:lineRule="atLeast"/>
        <w:jc w:val="both"/>
        <w:rPr>
          <w:sz w:val="28"/>
          <w:szCs w:val="28"/>
        </w:rPr>
      </w:pPr>
      <w:r>
        <w:rPr>
          <w:sz w:val="28"/>
          <w:szCs w:val="28"/>
        </w:rPr>
        <w:lastRenderedPageBreak/>
        <w:t xml:space="preserve">Не подлежит отстранению участник </w:t>
      </w:r>
      <w:proofErr w:type="gramStart"/>
      <w:r>
        <w:rPr>
          <w:sz w:val="28"/>
          <w:szCs w:val="28"/>
        </w:rPr>
        <w:t>в связи с отсутствием в его заявке на участие в запросе</w:t>
      </w:r>
      <w:proofErr w:type="gramEnd"/>
      <w:r>
        <w:rPr>
          <w:sz w:val="28"/>
          <w:szCs w:val="28"/>
        </w:rPr>
        <w:t xml:space="preserve"> предложений в электронной форме документов, преду</w:t>
      </w:r>
      <w:r w:rsidR="005E7F2B">
        <w:rPr>
          <w:sz w:val="28"/>
          <w:szCs w:val="28"/>
        </w:rPr>
        <w:t xml:space="preserve">смотренных пунктами 4 и 5 части 9 статьи 83.1 Закона от </w:t>
      </w:r>
      <w:r>
        <w:rPr>
          <w:sz w:val="28"/>
          <w:szCs w:val="28"/>
        </w:rPr>
        <w:t>05.04.2013</w:t>
      </w:r>
      <w:r w:rsidR="005E7F2B">
        <w:rPr>
          <w:sz w:val="28"/>
          <w:szCs w:val="28"/>
        </w:rPr>
        <w:t xml:space="preserve">г. № </w:t>
      </w:r>
      <w:r>
        <w:rPr>
          <w:sz w:val="28"/>
          <w:szCs w:val="28"/>
        </w:rPr>
        <w:t>44-ФЗ, за исключением случая закуп</w:t>
      </w:r>
      <w:r w:rsidR="00744149">
        <w:rPr>
          <w:sz w:val="28"/>
          <w:szCs w:val="28"/>
        </w:rPr>
        <w:t>ки товаров, работ, услуг,</w:t>
      </w:r>
    </w:p>
    <w:p w:rsidR="008D1B5B" w:rsidRDefault="008D1B5B" w:rsidP="008D1B5B">
      <w:pPr>
        <w:spacing w:line="100" w:lineRule="atLeast"/>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которых установлен запрет, преду</w:t>
      </w:r>
      <w:r w:rsidR="005E7F2B">
        <w:rPr>
          <w:sz w:val="28"/>
          <w:szCs w:val="28"/>
        </w:rPr>
        <w:t xml:space="preserve">смотренный статьей 14 Закона от </w:t>
      </w:r>
      <w:r>
        <w:rPr>
          <w:sz w:val="28"/>
          <w:szCs w:val="28"/>
        </w:rPr>
        <w:t>05.04.2013</w:t>
      </w:r>
      <w:r w:rsidR="005E7F2B">
        <w:rPr>
          <w:sz w:val="28"/>
          <w:szCs w:val="28"/>
        </w:rPr>
        <w:t xml:space="preserve">г. № </w:t>
      </w:r>
      <w:r>
        <w:rPr>
          <w:sz w:val="28"/>
          <w:szCs w:val="28"/>
        </w:rPr>
        <w:t>44-ФЗ.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8D1B5B" w:rsidRDefault="008D1B5B" w:rsidP="008D1B5B">
      <w:pPr>
        <w:spacing w:line="100" w:lineRule="atLeast"/>
        <w:ind w:firstLine="708"/>
        <w:jc w:val="both"/>
        <w:rPr>
          <w:sz w:val="28"/>
          <w:szCs w:val="28"/>
        </w:rPr>
      </w:pPr>
      <w:r>
        <w:rPr>
          <w:sz w:val="28"/>
          <w:szCs w:val="28"/>
        </w:rPr>
        <w:t>4.6.3. Единая комиссия оценивает все заявки участников запроса предложений в электронной форме на основании критериев, указанных в документации, фиксирует в виде таблицы и прилагает к протоколу проведения запроса предложений в электронной форме. В указанный протокол включают информацию о заявке, признанной лучшей, или условия, содержащиеся в единственной заявке на участие в запросе предложений в электронной форме.</w:t>
      </w:r>
    </w:p>
    <w:p w:rsidR="008D1B5B" w:rsidRDefault="008D1B5B" w:rsidP="008D1B5B">
      <w:pPr>
        <w:spacing w:line="100" w:lineRule="atLeast"/>
        <w:ind w:firstLine="708"/>
        <w:jc w:val="both"/>
        <w:rPr>
          <w:sz w:val="28"/>
          <w:szCs w:val="28"/>
        </w:rPr>
      </w:pPr>
      <w:r>
        <w:rPr>
          <w:sz w:val="28"/>
          <w:szCs w:val="28"/>
        </w:rPr>
        <w:t>4.6.4. Единая комиссия рассматривает окончательные предложения на следующий рабочий день после даты окончания срока для направления указанных предложений. Результаты рассмотрения фиксируются в итоговом протоколе.</w:t>
      </w:r>
    </w:p>
    <w:p w:rsidR="008D1B5B" w:rsidRDefault="008D1B5B" w:rsidP="008D1B5B">
      <w:pPr>
        <w:spacing w:line="100" w:lineRule="atLeast"/>
        <w:jc w:val="both"/>
        <w:rPr>
          <w:sz w:val="28"/>
          <w:szCs w:val="28"/>
        </w:rPr>
      </w:pPr>
      <w:proofErr w:type="gramStart"/>
      <w:r>
        <w:rPr>
          <w:sz w:val="28"/>
          <w:szCs w:val="28"/>
        </w:rPr>
        <w:t>В течение одного рабочего дня с момента размещения выписки из протокола проведения запроса предложений в электронно</w:t>
      </w:r>
      <w:r w:rsidR="005E7F2B">
        <w:rPr>
          <w:sz w:val="28"/>
          <w:szCs w:val="28"/>
        </w:rPr>
        <w:t>й форме в соответствии</w:t>
      </w:r>
      <w:proofErr w:type="gramEnd"/>
      <w:r w:rsidR="005E7F2B">
        <w:rPr>
          <w:sz w:val="28"/>
          <w:szCs w:val="28"/>
        </w:rPr>
        <w:t xml:space="preserve"> с частью 20 статьи </w:t>
      </w:r>
      <w:r>
        <w:rPr>
          <w:sz w:val="28"/>
          <w:szCs w:val="28"/>
        </w:rPr>
        <w:t>83.1 Закона о</w:t>
      </w:r>
      <w:r w:rsidR="005E7F2B">
        <w:rPr>
          <w:sz w:val="28"/>
          <w:szCs w:val="28"/>
        </w:rPr>
        <w:t xml:space="preserve">т </w:t>
      </w:r>
      <w:r>
        <w:rPr>
          <w:sz w:val="28"/>
          <w:szCs w:val="28"/>
        </w:rPr>
        <w:t>05.04.2013</w:t>
      </w:r>
      <w:r w:rsidR="005E7F2B">
        <w:rPr>
          <w:sz w:val="28"/>
          <w:szCs w:val="28"/>
        </w:rPr>
        <w:t xml:space="preserve">г. № </w:t>
      </w:r>
      <w:r>
        <w:rPr>
          <w:sz w:val="28"/>
          <w:szCs w:val="28"/>
        </w:rPr>
        <w:t>44-ФЗ все участники запроса предложений в электронной форме или участник, подавший единственную заявку на участие в таком запросе, вправе направить окончательное предложение. Если участники запроса предложений не направили окончательные предложения в срок,</w:t>
      </w:r>
      <w:r w:rsidR="005E7F2B">
        <w:rPr>
          <w:sz w:val="28"/>
          <w:szCs w:val="28"/>
        </w:rPr>
        <w:t xml:space="preserve"> установленный частью 21 статьи 83.1 Закона от </w:t>
      </w:r>
      <w:r>
        <w:rPr>
          <w:sz w:val="28"/>
          <w:szCs w:val="28"/>
        </w:rPr>
        <w:t>05.04.2013</w:t>
      </w:r>
      <w:r w:rsidR="005E7F2B">
        <w:rPr>
          <w:sz w:val="28"/>
          <w:szCs w:val="28"/>
        </w:rPr>
        <w:t xml:space="preserve">г. № </w:t>
      </w:r>
      <w:r>
        <w:rPr>
          <w:sz w:val="28"/>
          <w:szCs w:val="28"/>
        </w:rPr>
        <w:t>44-ФЗ, то окончательными предложениями признаются поданные заявки на участие в запросе предложений в электронной форме.</w:t>
      </w:r>
    </w:p>
    <w:p w:rsidR="008D1B5B" w:rsidRDefault="008D1B5B" w:rsidP="008D1B5B">
      <w:pPr>
        <w:spacing w:line="100" w:lineRule="atLeast"/>
        <w:jc w:val="both"/>
        <w:rPr>
          <w:sz w:val="28"/>
          <w:szCs w:val="28"/>
        </w:rPr>
      </w:pPr>
      <w:r>
        <w:rPr>
          <w:sz w:val="28"/>
          <w:szCs w:val="28"/>
        </w:rPr>
        <w:t>Окончательное предложение участника запроса предложений, содержащее условия исполнения контракта, ухудшающие условия, содержащиеся в поданной указанным участником заявке, отклоняется, и окончательным предложением считается предложение, первоначально поданное указанным участником.</w:t>
      </w:r>
    </w:p>
    <w:p w:rsidR="008D1B5B" w:rsidRDefault="008D1B5B" w:rsidP="008D1B5B">
      <w:pPr>
        <w:spacing w:line="100" w:lineRule="atLeast"/>
        <w:ind w:firstLine="708"/>
        <w:jc w:val="both"/>
        <w:rPr>
          <w:sz w:val="28"/>
          <w:szCs w:val="28"/>
        </w:rPr>
      </w:pPr>
      <w:r>
        <w:rPr>
          <w:sz w:val="28"/>
          <w:szCs w:val="28"/>
        </w:rPr>
        <w:t xml:space="preserve">4.6.5.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9F7D41" w:rsidRDefault="008D1B5B" w:rsidP="008D1B5B">
      <w:pPr>
        <w:spacing w:line="100" w:lineRule="atLeast"/>
        <w:jc w:val="both"/>
        <w:rPr>
          <w:sz w:val="28"/>
          <w:szCs w:val="28"/>
        </w:rPr>
      </w:pPr>
      <w:r>
        <w:rPr>
          <w:sz w:val="28"/>
          <w:szCs w:val="28"/>
        </w:rPr>
        <w:t>В итоговом протоколе Единая комиссия фиксирует все условия, указанные в окончательных предложениях участников запроса п</w:t>
      </w:r>
      <w:r w:rsidR="009F7D41">
        <w:rPr>
          <w:sz w:val="28"/>
          <w:szCs w:val="28"/>
        </w:rPr>
        <w:t>редложений в электронной форме,</w:t>
      </w:r>
    </w:p>
    <w:p w:rsidR="00744149" w:rsidRDefault="008D1B5B" w:rsidP="008D1B5B">
      <w:pPr>
        <w:spacing w:line="100" w:lineRule="atLeast"/>
        <w:jc w:val="both"/>
        <w:rPr>
          <w:sz w:val="28"/>
          <w:szCs w:val="28"/>
        </w:rPr>
      </w:pPr>
      <w:r>
        <w:rPr>
          <w:sz w:val="28"/>
          <w:szCs w:val="28"/>
        </w:rPr>
        <w:lastRenderedPageBreak/>
        <w:t>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w:t>
      </w:r>
      <w:r w:rsidR="00744149">
        <w:rPr>
          <w:sz w:val="28"/>
          <w:szCs w:val="28"/>
        </w:rPr>
        <w:t>редложений в электронной форме.</w:t>
      </w:r>
    </w:p>
    <w:p w:rsidR="008D1B5B" w:rsidRDefault="008D1B5B" w:rsidP="008D1B5B">
      <w:pPr>
        <w:spacing w:line="100" w:lineRule="atLeast"/>
        <w:jc w:val="both"/>
        <w:rPr>
          <w:rFonts w:eastAsia="Calibri"/>
          <w:sz w:val="28"/>
          <w:szCs w:val="28"/>
        </w:rPr>
      </w:pPr>
      <w:r>
        <w:rPr>
          <w:sz w:val="28"/>
          <w:szCs w:val="28"/>
        </w:rPr>
        <w:t>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w:t>
      </w:r>
    </w:p>
    <w:p w:rsidR="008D1B5B" w:rsidRDefault="008D1B5B" w:rsidP="008D1B5B">
      <w:pPr>
        <w:spacing w:line="100" w:lineRule="atLeast"/>
        <w:ind w:firstLine="708"/>
        <w:jc w:val="both"/>
        <w:rPr>
          <w:sz w:val="28"/>
          <w:szCs w:val="28"/>
        </w:rPr>
      </w:pPr>
      <w:r>
        <w:rPr>
          <w:sz w:val="28"/>
          <w:szCs w:val="28"/>
        </w:rPr>
        <w:t>4.6.6. При осуществлении процедуры определения поставщика (подрядчика, исполнителя) путем запроса предложений в электронной форме Единая комиссия также выполняет иные действия в соотв</w:t>
      </w:r>
      <w:r w:rsidR="005E7F2B">
        <w:rPr>
          <w:sz w:val="28"/>
          <w:szCs w:val="28"/>
        </w:rPr>
        <w:t xml:space="preserve">етствии с положениями Закона от </w:t>
      </w:r>
      <w:r>
        <w:rPr>
          <w:sz w:val="28"/>
          <w:szCs w:val="28"/>
        </w:rPr>
        <w:t>05.04.2013</w:t>
      </w:r>
      <w:r w:rsidR="005E7F2B">
        <w:rPr>
          <w:sz w:val="28"/>
          <w:szCs w:val="28"/>
        </w:rPr>
        <w:t xml:space="preserve">г. № </w:t>
      </w:r>
      <w:r>
        <w:rPr>
          <w:sz w:val="28"/>
          <w:szCs w:val="28"/>
        </w:rPr>
        <w:t>44-ФЗ.</w:t>
      </w:r>
    </w:p>
    <w:p w:rsidR="008D1B5B" w:rsidRDefault="008D1B5B" w:rsidP="008D1B5B">
      <w:pPr>
        <w:spacing w:line="100" w:lineRule="atLeast"/>
        <w:rPr>
          <w:sz w:val="28"/>
          <w:szCs w:val="28"/>
        </w:rPr>
      </w:pPr>
    </w:p>
    <w:p w:rsidR="008D1B5B" w:rsidRDefault="008D1B5B" w:rsidP="008D1B5B">
      <w:pPr>
        <w:spacing w:line="100" w:lineRule="atLeast"/>
        <w:jc w:val="center"/>
        <w:rPr>
          <w:sz w:val="28"/>
          <w:szCs w:val="28"/>
        </w:rPr>
      </w:pPr>
      <w:r>
        <w:rPr>
          <w:b/>
          <w:sz w:val="28"/>
          <w:szCs w:val="28"/>
        </w:rPr>
        <w:t>5. Порядок создания и работы Единой комиссии</w:t>
      </w:r>
    </w:p>
    <w:p w:rsidR="008D1B5B" w:rsidRDefault="008D1B5B" w:rsidP="008D1B5B">
      <w:pPr>
        <w:spacing w:line="100" w:lineRule="atLeast"/>
        <w:ind w:firstLine="708"/>
        <w:jc w:val="both"/>
        <w:rPr>
          <w:sz w:val="28"/>
          <w:szCs w:val="28"/>
        </w:rPr>
      </w:pPr>
      <w:r>
        <w:rPr>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распоряжением заказчика.</w:t>
      </w:r>
    </w:p>
    <w:p w:rsidR="008D1B5B" w:rsidRDefault="008D1B5B" w:rsidP="008D1B5B">
      <w:pPr>
        <w:spacing w:line="100" w:lineRule="atLeast"/>
        <w:ind w:firstLine="708"/>
        <w:jc w:val="both"/>
        <w:rPr>
          <w:sz w:val="28"/>
          <w:szCs w:val="28"/>
        </w:rPr>
      </w:pPr>
      <w:r>
        <w:rPr>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D1B5B" w:rsidRDefault="008D1B5B" w:rsidP="008D1B5B">
      <w:pPr>
        <w:spacing w:line="100" w:lineRule="atLeast"/>
        <w:jc w:val="both"/>
        <w:rPr>
          <w:sz w:val="28"/>
          <w:szCs w:val="28"/>
        </w:rPr>
      </w:pPr>
      <w:r>
        <w:rPr>
          <w:sz w:val="28"/>
          <w:szCs w:val="28"/>
        </w:rPr>
        <w:t>Число членов Единой комиссии должно быть не менее чем пять человек.</w:t>
      </w:r>
    </w:p>
    <w:p w:rsidR="008D1B5B" w:rsidRDefault="008D1B5B" w:rsidP="008D1B5B">
      <w:pPr>
        <w:spacing w:line="100" w:lineRule="atLeast"/>
        <w:jc w:val="both"/>
        <w:rPr>
          <w:sz w:val="28"/>
          <w:szCs w:val="28"/>
        </w:rPr>
      </w:pPr>
      <w:r>
        <w:rPr>
          <w:sz w:val="28"/>
          <w:szCs w:val="28"/>
        </w:rPr>
        <w:t>Заказчик вправе включить в комиссию контрактного управляющего исходя из целесообразности совмещения двух административно значимых должностей.</w:t>
      </w:r>
    </w:p>
    <w:p w:rsidR="008D1B5B" w:rsidRDefault="008D1B5B" w:rsidP="008D1B5B">
      <w:pPr>
        <w:spacing w:line="100" w:lineRule="atLeast"/>
        <w:ind w:firstLine="708"/>
        <w:jc w:val="both"/>
        <w:rPr>
          <w:sz w:val="28"/>
          <w:szCs w:val="28"/>
        </w:rPr>
      </w:pPr>
      <w:r>
        <w:rPr>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w:t>
      </w:r>
      <w:r w:rsidR="005E7F2B">
        <w:rPr>
          <w:sz w:val="28"/>
          <w:szCs w:val="28"/>
        </w:rPr>
        <w:t xml:space="preserve">лжно составлять не менее чем 50 </w:t>
      </w:r>
      <w:r>
        <w:rPr>
          <w:sz w:val="28"/>
          <w:szCs w:val="28"/>
        </w:rPr>
        <w:t>процентов общего числа членов Единой комиссии.</w:t>
      </w:r>
    </w:p>
    <w:p w:rsidR="008D1B5B" w:rsidRDefault="008D1B5B" w:rsidP="008D1B5B">
      <w:pPr>
        <w:spacing w:line="100" w:lineRule="atLeast"/>
        <w:ind w:firstLine="708"/>
        <w:jc w:val="both"/>
        <w:rPr>
          <w:sz w:val="28"/>
          <w:szCs w:val="28"/>
        </w:rPr>
      </w:pPr>
      <w:r>
        <w:rPr>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D1B5B" w:rsidRDefault="008D1B5B" w:rsidP="008D1B5B">
      <w:pPr>
        <w:spacing w:line="100" w:lineRule="atLeast"/>
        <w:ind w:firstLine="708"/>
        <w:jc w:val="both"/>
        <w:rPr>
          <w:sz w:val="28"/>
          <w:szCs w:val="28"/>
        </w:rPr>
      </w:pPr>
      <w:r>
        <w:rPr>
          <w:sz w:val="28"/>
          <w:szCs w:val="28"/>
        </w:rPr>
        <w:t>5.5. Членами Единой комиссии не могут быть:</w:t>
      </w:r>
    </w:p>
    <w:p w:rsidR="008D1B5B" w:rsidRDefault="008D1B5B" w:rsidP="008D1B5B">
      <w:pPr>
        <w:spacing w:line="100" w:lineRule="atLeast"/>
        <w:jc w:val="both"/>
        <w:rPr>
          <w:sz w:val="28"/>
          <w:szCs w:val="28"/>
        </w:rPr>
      </w:pPr>
      <w:r>
        <w:rPr>
          <w:sz w:val="28"/>
          <w:szCs w:val="28"/>
        </w:rPr>
        <w:t>–</w:t>
      </w:r>
      <w:r>
        <w:rPr>
          <w:bCs/>
          <w:sz w:val="28"/>
          <w:szCs w:val="28"/>
        </w:rPr>
        <w:t xml:space="preserve"> физические лица, которые были привлечены в качестве эксперто</w:t>
      </w:r>
      <w:r w:rsidR="005E7F2B">
        <w:rPr>
          <w:bCs/>
          <w:sz w:val="28"/>
          <w:szCs w:val="28"/>
        </w:rPr>
        <w:t>в к поведению экспертной оценки</w:t>
      </w:r>
      <w:r>
        <w:rPr>
          <w:bCs/>
          <w:sz w:val="28"/>
          <w:szCs w:val="28"/>
        </w:rPr>
        <w:t xml:space="preserve"> </w:t>
      </w:r>
      <w:r w:rsidR="005E7F2B">
        <w:rPr>
          <w:sz w:val="28"/>
          <w:szCs w:val="28"/>
        </w:rPr>
        <w:t xml:space="preserve">конкурсной документации, заявок на участие в конкурсе, </w:t>
      </w:r>
      <w:r>
        <w:rPr>
          <w:sz w:val="28"/>
          <w:szCs w:val="28"/>
        </w:rPr>
        <w:t xml:space="preserve">осуществляемой в ходе проведения </w:t>
      </w:r>
      <w:proofErr w:type="spellStart"/>
      <w:r>
        <w:rPr>
          <w:sz w:val="28"/>
          <w:szCs w:val="28"/>
        </w:rPr>
        <w:t>пред</w:t>
      </w:r>
      <w:r w:rsidR="005E7F2B">
        <w:rPr>
          <w:sz w:val="28"/>
          <w:szCs w:val="28"/>
        </w:rPr>
        <w:t>квалификационного</w:t>
      </w:r>
      <w:proofErr w:type="spellEnd"/>
      <w:r w:rsidR="005E7F2B">
        <w:rPr>
          <w:sz w:val="28"/>
          <w:szCs w:val="28"/>
        </w:rPr>
        <w:t xml:space="preserve"> отбора, </w:t>
      </w:r>
      <w:r>
        <w:rPr>
          <w:sz w:val="28"/>
          <w:szCs w:val="28"/>
        </w:rPr>
        <w:t>оценки соответствия участников конкурса дополнительным требованиям;</w:t>
      </w:r>
    </w:p>
    <w:p w:rsidR="008D1B5B" w:rsidRDefault="008D1B5B" w:rsidP="008D1B5B">
      <w:pPr>
        <w:spacing w:line="100" w:lineRule="atLeast"/>
        <w:jc w:val="both"/>
        <w:rPr>
          <w:sz w:val="28"/>
          <w:szCs w:val="28"/>
        </w:rPr>
      </w:pPr>
      <w:r>
        <w:rPr>
          <w:sz w:val="28"/>
          <w:szCs w:val="28"/>
        </w:rPr>
        <w:t xml:space="preserve">– </w:t>
      </w:r>
      <w:r>
        <w:rPr>
          <w:color w:val="333333"/>
          <w:sz w:val="28"/>
          <w:szCs w:val="28"/>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8D1B5B" w:rsidRDefault="008D1B5B" w:rsidP="008D1B5B">
      <w:pPr>
        <w:spacing w:line="100" w:lineRule="atLeast"/>
        <w:jc w:val="both"/>
        <w:rPr>
          <w:sz w:val="28"/>
          <w:szCs w:val="28"/>
        </w:rPr>
      </w:pPr>
      <w:r>
        <w:rPr>
          <w:sz w:val="28"/>
          <w:szCs w:val="28"/>
        </w:rPr>
        <w:lastRenderedPageBreak/>
        <w:t>–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8D1B5B" w:rsidRDefault="008D1B5B" w:rsidP="008D1B5B">
      <w:pPr>
        <w:spacing w:line="100" w:lineRule="atLeast"/>
        <w:jc w:val="both"/>
        <w:rPr>
          <w:sz w:val="28"/>
          <w:szCs w:val="28"/>
        </w:rPr>
      </w:pPr>
      <w:r>
        <w:rPr>
          <w:sz w:val="28"/>
          <w:szCs w:val="28"/>
        </w:rPr>
        <w:t>– непосредственно осуществляющие контроль в сфере закупок должностные лица контрольного органа в сфере закупок;</w:t>
      </w:r>
    </w:p>
    <w:p w:rsidR="008D1B5B" w:rsidRDefault="008D1B5B" w:rsidP="008D1B5B">
      <w:pPr>
        <w:spacing w:line="100" w:lineRule="atLeast"/>
        <w:jc w:val="both"/>
        <w:rPr>
          <w:rFonts w:eastAsia="Calibri"/>
          <w:sz w:val="28"/>
          <w:szCs w:val="28"/>
        </w:rPr>
      </w:pPr>
      <w:r>
        <w:rPr>
          <w:sz w:val="28"/>
          <w:szCs w:val="28"/>
        </w:rP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rPr>
        <w:t>неполнородными</w:t>
      </w:r>
      <w:proofErr w:type="spellEnd"/>
      <w:r>
        <w:rPr>
          <w:sz w:val="28"/>
          <w:szCs w:val="28"/>
        </w:rPr>
        <w:t xml:space="preserve"> (имеющими </w:t>
      </w:r>
      <w:proofErr w:type="gramStart"/>
      <w:r>
        <w:rPr>
          <w:sz w:val="28"/>
          <w:szCs w:val="28"/>
        </w:rPr>
        <w:t>общих</w:t>
      </w:r>
      <w:proofErr w:type="gramEnd"/>
      <w:r>
        <w:rPr>
          <w:sz w:val="28"/>
          <w:szCs w:val="28"/>
        </w:rPr>
        <w:t xml:space="preserve"> отца или мать) братьями и сестрами), усыновителями руководителя или усыновленными руководителем участника закупки.</w:t>
      </w:r>
    </w:p>
    <w:p w:rsidR="008D1B5B" w:rsidRDefault="008D1B5B" w:rsidP="008D1B5B">
      <w:pPr>
        <w:spacing w:line="100" w:lineRule="atLeast"/>
        <w:jc w:val="both"/>
        <w:rPr>
          <w:sz w:val="28"/>
          <w:szCs w:val="28"/>
        </w:rPr>
      </w:pPr>
      <w:r>
        <w:rPr>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w:t>
      </w:r>
    </w:p>
    <w:p w:rsidR="008D1B5B" w:rsidRDefault="008D1B5B" w:rsidP="008D1B5B">
      <w:pPr>
        <w:spacing w:line="100" w:lineRule="atLeast"/>
        <w:ind w:firstLine="708"/>
        <w:jc w:val="both"/>
        <w:rPr>
          <w:sz w:val="28"/>
          <w:szCs w:val="28"/>
        </w:rPr>
      </w:pPr>
      <w:r>
        <w:rPr>
          <w:sz w:val="28"/>
          <w:szCs w:val="28"/>
        </w:rPr>
        <w:t>5.6. Замена члена комиссии допускается только по решению заказчика.</w:t>
      </w:r>
    </w:p>
    <w:p w:rsidR="008D1B5B" w:rsidRDefault="008D1B5B" w:rsidP="008D1B5B">
      <w:pPr>
        <w:spacing w:line="100" w:lineRule="atLeast"/>
        <w:ind w:firstLine="708"/>
        <w:jc w:val="both"/>
        <w:rPr>
          <w:sz w:val="28"/>
          <w:szCs w:val="28"/>
        </w:rPr>
      </w:pPr>
      <w:r>
        <w:rPr>
          <w:sz w:val="28"/>
          <w:szCs w:val="28"/>
        </w:rPr>
        <w:t>5.7. Комиссия правомочна осуществлять свои функции, если на заседании комисс</w:t>
      </w:r>
      <w:r w:rsidR="005E7F2B">
        <w:rPr>
          <w:sz w:val="28"/>
          <w:szCs w:val="28"/>
        </w:rPr>
        <w:t xml:space="preserve">ии присутствует не менее чем 50 </w:t>
      </w:r>
      <w:r>
        <w:rPr>
          <w:sz w:val="28"/>
          <w:szCs w:val="28"/>
        </w:rPr>
        <w:t>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D1B5B" w:rsidRDefault="008D1B5B" w:rsidP="008D1B5B">
      <w:pPr>
        <w:spacing w:line="100" w:lineRule="atLeast"/>
        <w:ind w:firstLine="708"/>
        <w:jc w:val="both"/>
        <w:rPr>
          <w:sz w:val="28"/>
          <w:szCs w:val="28"/>
        </w:rPr>
      </w:pPr>
      <w:r>
        <w:rPr>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D1B5B" w:rsidRDefault="008D1B5B" w:rsidP="008D1B5B">
      <w:pPr>
        <w:spacing w:line="100" w:lineRule="atLeast"/>
        <w:ind w:firstLine="708"/>
        <w:jc w:val="both"/>
        <w:rPr>
          <w:sz w:val="28"/>
          <w:szCs w:val="28"/>
        </w:rPr>
      </w:pPr>
      <w:r>
        <w:rPr>
          <w:sz w:val="28"/>
          <w:szCs w:val="28"/>
        </w:rPr>
        <w:t>5.9. Председатель Единой комиссии либо лицо, его замещающее:</w:t>
      </w:r>
    </w:p>
    <w:p w:rsidR="008D1B5B" w:rsidRDefault="008D1B5B" w:rsidP="008D1B5B">
      <w:pPr>
        <w:spacing w:line="100" w:lineRule="atLeast"/>
        <w:jc w:val="both"/>
        <w:rPr>
          <w:sz w:val="28"/>
          <w:szCs w:val="28"/>
        </w:rPr>
      </w:pPr>
      <w:r>
        <w:rPr>
          <w:sz w:val="28"/>
          <w:szCs w:val="28"/>
        </w:rPr>
        <w:t xml:space="preserve"> - осуществляет общее руководство работой Единой комиссии и обеспечивает выполнение настоящего Положения;</w:t>
      </w:r>
    </w:p>
    <w:p w:rsidR="008D1B5B" w:rsidRDefault="008D1B5B" w:rsidP="008D1B5B">
      <w:pPr>
        <w:spacing w:line="100" w:lineRule="atLeast"/>
        <w:jc w:val="both"/>
        <w:rPr>
          <w:sz w:val="28"/>
          <w:szCs w:val="28"/>
        </w:rPr>
      </w:pPr>
      <w:r>
        <w:rPr>
          <w:sz w:val="28"/>
          <w:szCs w:val="28"/>
        </w:rPr>
        <w:t xml:space="preserve">- своевременно уведомляет членов Единой комиссии о месте, дате </w:t>
      </w:r>
      <w:r w:rsidR="0041267B">
        <w:rPr>
          <w:sz w:val="28"/>
          <w:szCs w:val="28"/>
        </w:rPr>
        <w:t xml:space="preserve">и времени проведения заседаний </w:t>
      </w:r>
      <w:r>
        <w:rPr>
          <w:sz w:val="28"/>
          <w:szCs w:val="28"/>
        </w:rPr>
        <w:t>Единой комиссии;</w:t>
      </w:r>
    </w:p>
    <w:p w:rsidR="008D1B5B" w:rsidRDefault="008D1B5B" w:rsidP="008D1B5B">
      <w:pPr>
        <w:spacing w:line="100" w:lineRule="atLeast"/>
        <w:jc w:val="both"/>
        <w:rPr>
          <w:sz w:val="28"/>
          <w:szCs w:val="28"/>
        </w:rPr>
      </w:pPr>
      <w:r>
        <w:rPr>
          <w:sz w:val="28"/>
          <w:szCs w:val="28"/>
        </w:rPr>
        <w:t>- проводит заседания Единой комиссии, объявляет заседание правомочным или выносит решение о его переносе в случае отсутствия кворума;</w:t>
      </w:r>
    </w:p>
    <w:p w:rsidR="008D1B5B" w:rsidRDefault="008D1B5B" w:rsidP="008D1B5B">
      <w:pPr>
        <w:spacing w:line="100" w:lineRule="atLeast"/>
        <w:jc w:val="both"/>
        <w:rPr>
          <w:sz w:val="28"/>
          <w:szCs w:val="28"/>
        </w:rPr>
      </w:pPr>
      <w:r>
        <w:rPr>
          <w:sz w:val="28"/>
          <w:szCs w:val="28"/>
        </w:rPr>
        <w:t>- принимает решение о проведении внеочередного заседания Единой комиссии;</w:t>
      </w:r>
    </w:p>
    <w:p w:rsidR="008D1B5B" w:rsidRDefault="008D1B5B" w:rsidP="008D1B5B">
      <w:pPr>
        <w:spacing w:line="100" w:lineRule="atLeast"/>
        <w:jc w:val="both"/>
        <w:rPr>
          <w:sz w:val="28"/>
          <w:szCs w:val="28"/>
        </w:rPr>
      </w:pPr>
      <w:r>
        <w:rPr>
          <w:sz w:val="28"/>
          <w:szCs w:val="28"/>
        </w:rPr>
        <w:t>- определяет порядок рассмотрения обсуждаемых вопросов;</w:t>
      </w:r>
    </w:p>
    <w:p w:rsidR="008D1B5B" w:rsidRDefault="008D1B5B" w:rsidP="008D1B5B">
      <w:pPr>
        <w:spacing w:line="100" w:lineRule="atLeast"/>
        <w:jc w:val="both"/>
        <w:rPr>
          <w:sz w:val="28"/>
          <w:szCs w:val="28"/>
        </w:rPr>
      </w:pPr>
      <w:r>
        <w:rPr>
          <w:sz w:val="28"/>
          <w:szCs w:val="28"/>
        </w:rPr>
        <w:t>- распределяет в случае необходимости обязанности между членами Единой комиссии;</w:t>
      </w:r>
    </w:p>
    <w:p w:rsidR="008D1B5B" w:rsidRDefault="008D1B5B" w:rsidP="008D1B5B">
      <w:pPr>
        <w:spacing w:line="100" w:lineRule="atLeast"/>
        <w:jc w:val="both"/>
        <w:rPr>
          <w:sz w:val="28"/>
          <w:szCs w:val="28"/>
        </w:rPr>
      </w:pPr>
      <w:r>
        <w:rPr>
          <w:sz w:val="28"/>
          <w:szCs w:val="28"/>
        </w:rPr>
        <w:t>- выносит на обсуждение Единой комиссии вопрос о привлечении к работе Единой комиссии экспертов и экспертных организаций;</w:t>
      </w:r>
    </w:p>
    <w:p w:rsidR="008D1B5B" w:rsidRDefault="008D1B5B" w:rsidP="008D1B5B">
      <w:pPr>
        <w:spacing w:line="100" w:lineRule="atLeast"/>
        <w:jc w:val="both"/>
        <w:rPr>
          <w:sz w:val="28"/>
          <w:szCs w:val="28"/>
        </w:rPr>
      </w:pPr>
      <w:r>
        <w:rPr>
          <w:sz w:val="28"/>
          <w:szCs w:val="28"/>
        </w:rPr>
        <w:lastRenderedPageBreak/>
        <w:t>- контролирует выполнение решений Единой комиссии и иных поручений, касающихся вопросов закупок товаров, работ, услуг для заказчиков;</w:t>
      </w:r>
    </w:p>
    <w:p w:rsidR="008D1B5B" w:rsidRDefault="008D1B5B" w:rsidP="008D1B5B">
      <w:pPr>
        <w:spacing w:line="100" w:lineRule="atLeast"/>
        <w:jc w:val="both"/>
        <w:rPr>
          <w:sz w:val="28"/>
          <w:szCs w:val="28"/>
        </w:rPr>
      </w:pPr>
      <w:r>
        <w:rPr>
          <w:sz w:val="28"/>
          <w:szCs w:val="28"/>
        </w:rPr>
        <w:t>- подписывает протоколы, составленные в ходе работы Единой комиссии;</w:t>
      </w:r>
    </w:p>
    <w:p w:rsidR="008D1B5B" w:rsidRDefault="008D1B5B" w:rsidP="008D1B5B">
      <w:pPr>
        <w:spacing w:line="100" w:lineRule="atLeast"/>
        <w:jc w:val="both"/>
        <w:rPr>
          <w:sz w:val="28"/>
          <w:szCs w:val="28"/>
        </w:rPr>
      </w:pPr>
      <w:r>
        <w:rPr>
          <w:sz w:val="28"/>
          <w:szCs w:val="28"/>
        </w:rPr>
        <w:t>- осуществляет иные полномочия в соответствии с законодательством Российской Федерации, настоящим Положением.</w:t>
      </w:r>
    </w:p>
    <w:p w:rsidR="008D1B5B" w:rsidRDefault="008D1B5B" w:rsidP="008D1B5B">
      <w:pPr>
        <w:spacing w:line="100" w:lineRule="atLeast"/>
        <w:jc w:val="both"/>
        <w:rPr>
          <w:sz w:val="28"/>
          <w:szCs w:val="28"/>
        </w:rPr>
      </w:pPr>
      <w:r>
        <w:rPr>
          <w:sz w:val="28"/>
          <w:szCs w:val="28"/>
        </w:rPr>
        <w:t>5.10. Секретарь Единой комиссии:</w:t>
      </w:r>
    </w:p>
    <w:p w:rsidR="008D1B5B" w:rsidRDefault="008D1B5B" w:rsidP="008D1B5B">
      <w:pPr>
        <w:spacing w:line="100" w:lineRule="atLeast"/>
        <w:jc w:val="both"/>
        <w:rPr>
          <w:sz w:val="28"/>
          <w:szCs w:val="28"/>
        </w:rPr>
      </w:pPr>
      <w:r>
        <w:rPr>
          <w:sz w:val="28"/>
          <w:szCs w:val="28"/>
        </w:rPr>
        <w:t xml:space="preserve">-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w:t>
      </w:r>
    </w:p>
    <w:p w:rsidR="008D1B5B" w:rsidRDefault="008D1B5B" w:rsidP="008D1B5B">
      <w:pPr>
        <w:spacing w:line="100" w:lineRule="atLeast"/>
        <w:jc w:val="both"/>
        <w:rPr>
          <w:sz w:val="28"/>
          <w:szCs w:val="28"/>
        </w:rPr>
      </w:pPr>
      <w:r>
        <w:rPr>
          <w:sz w:val="28"/>
          <w:szCs w:val="28"/>
        </w:rPr>
        <w:t>- обеспечивает взаимодействие с контрактным управляющи</w:t>
      </w:r>
      <w:r w:rsidR="0041267B">
        <w:rPr>
          <w:sz w:val="28"/>
          <w:szCs w:val="28"/>
        </w:rPr>
        <w:t>м в соответствии с Положением о</w:t>
      </w:r>
      <w:r>
        <w:rPr>
          <w:sz w:val="28"/>
          <w:szCs w:val="28"/>
        </w:rPr>
        <w:t xml:space="preserve"> контрактном управляющем;</w:t>
      </w:r>
    </w:p>
    <w:p w:rsidR="008D1B5B" w:rsidRDefault="008D1B5B" w:rsidP="008D1B5B">
      <w:pPr>
        <w:spacing w:line="100" w:lineRule="atLeast"/>
        <w:jc w:val="both"/>
        <w:rPr>
          <w:sz w:val="28"/>
          <w:szCs w:val="28"/>
        </w:rPr>
      </w:pPr>
    </w:p>
    <w:p w:rsidR="008D1B5B" w:rsidRDefault="008D1B5B" w:rsidP="008D1B5B">
      <w:pPr>
        <w:spacing w:line="100" w:lineRule="atLeast"/>
        <w:jc w:val="center"/>
        <w:rPr>
          <w:sz w:val="28"/>
          <w:szCs w:val="28"/>
        </w:rPr>
      </w:pPr>
      <w:r>
        <w:rPr>
          <w:b/>
          <w:sz w:val="28"/>
          <w:szCs w:val="28"/>
        </w:rPr>
        <w:t>6. Права и обязанности Единой комиссии, членов Единой комиссии</w:t>
      </w:r>
    </w:p>
    <w:p w:rsidR="008D1B5B" w:rsidRDefault="008D1B5B" w:rsidP="008D1B5B">
      <w:pPr>
        <w:spacing w:line="100" w:lineRule="atLeast"/>
        <w:ind w:firstLine="708"/>
        <w:jc w:val="both"/>
        <w:rPr>
          <w:sz w:val="28"/>
          <w:szCs w:val="28"/>
        </w:rPr>
      </w:pPr>
      <w:r>
        <w:rPr>
          <w:sz w:val="28"/>
          <w:szCs w:val="28"/>
        </w:rPr>
        <w:t>6.1. Единая комиссия обязана:</w:t>
      </w:r>
    </w:p>
    <w:p w:rsidR="008D1B5B" w:rsidRDefault="008D1B5B" w:rsidP="008D1B5B">
      <w:pPr>
        <w:spacing w:line="100" w:lineRule="atLeast"/>
        <w:jc w:val="both"/>
        <w:rPr>
          <w:sz w:val="28"/>
          <w:szCs w:val="28"/>
        </w:rPr>
      </w:pPr>
      <w:r>
        <w:rPr>
          <w:sz w:val="28"/>
          <w:szCs w:val="28"/>
        </w:rPr>
        <w:t>– знать и руководствоваться в своей деятельности законодательством Российской Федерации в сфере закупок товаров, работ, услуг и настоящим Положением;</w:t>
      </w:r>
    </w:p>
    <w:p w:rsidR="008D1B5B" w:rsidRDefault="008D1B5B" w:rsidP="008D1B5B">
      <w:pPr>
        <w:spacing w:line="100" w:lineRule="atLeast"/>
        <w:jc w:val="both"/>
        <w:rPr>
          <w:sz w:val="28"/>
          <w:szCs w:val="28"/>
        </w:rPr>
      </w:pPr>
      <w:r>
        <w:rPr>
          <w:sz w:val="28"/>
          <w:szCs w:val="28"/>
        </w:rPr>
        <w:t>– до начала проведения процедуры осуществления закупки ознакомиться со всеми подготовленными по процедуре документами;</w:t>
      </w:r>
    </w:p>
    <w:p w:rsidR="008D1B5B" w:rsidRDefault="008D1B5B" w:rsidP="008D1B5B">
      <w:pPr>
        <w:spacing w:line="100" w:lineRule="atLeast"/>
        <w:jc w:val="both"/>
        <w:rPr>
          <w:sz w:val="28"/>
          <w:szCs w:val="28"/>
        </w:rPr>
      </w:pPr>
      <w:r>
        <w:rPr>
          <w:sz w:val="28"/>
          <w:szCs w:val="28"/>
        </w:rPr>
        <w:t>– отказать участнику закупки в допуске к участию в случаях, установленных законодательством о контрактной системе в сфере закупок, товаров, работ, услуг для обеспечения государственных и муниципальных нужд;</w:t>
      </w:r>
    </w:p>
    <w:p w:rsidR="008D1B5B" w:rsidRDefault="008D1B5B" w:rsidP="008D1B5B">
      <w:pPr>
        <w:spacing w:line="100" w:lineRule="atLeast"/>
        <w:jc w:val="both"/>
        <w:rPr>
          <w:sz w:val="28"/>
          <w:szCs w:val="28"/>
        </w:rPr>
      </w:pPr>
      <w:r>
        <w:rPr>
          <w:sz w:val="28"/>
          <w:szCs w:val="28"/>
        </w:rPr>
        <w:t>– учитывать особенности осуществления закупок у субъектов малого предпринимательства в соответствии с законодательством Российской Федерации;</w:t>
      </w:r>
    </w:p>
    <w:p w:rsidR="008D1B5B" w:rsidRDefault="008D1B5B" w:rsidP="008D1B5B">
      <w:pPr>
        <w:spacing w:line="100" w:lineRule="atLeast"/>
        <w:jc w:val="both"/>
        <w:rPr>
          <w:sz w:val="28"/>
          <w:szCs w:val="28"/>
        </w:rPr>
      </w:pPr>
      <w:r>
        <w:rPr>
          <w:sz w:val="28"/>
          <w:szCs w:val="28"/>
        </w:rPr>
        <w:t>– учитывать преимущества в пользу заявок на участие в закупках, поданных от имени учреждений (предприятий) уголовно - исполнительной системы и (или) организаций инвалидов, социально ориентированных некоммерческих организаций, а также содержащих предложения о поставке товаров российского происхождения, в случае если в извещении о проведении закупки содержится указание на такие преимущества;</w:t>
      </w:r>
    </w:p>
    <w:p w:rsidR="008D1B5B" w:rsidRDefault="008D1B5B" w:rsidP="008D1B5B">
      <w:pPr>
        <w:spacing w:line="100" w:lineRule="atLeast"/>
        <w:jc w:val="both"/>
        <w:rPr>
          <w:sz w:val="28"/>
          <w:szCs w:val="28"/>
        </w:rPr>
      </w:pPr>
      <w:r>
        <w:rPr>
          <w:sz w:val="28"/>
          <w:szCs w:val="28"/>
        </w:rPr>
        <w:t>– оценивать и сопоставлять заявки на участие в конкурсе (открытый конкурс в электронной форме, конкурс с ограниченным участием в электронной форме, двухэтапный конкурс в электронной форме), электронном аукционе и запросе предложений в электронной форме в соответствии с порядком и критериями, установленными в документации;</w:t>
      </w:r>
    </w:p>
    <w:p w:rsidR="008D1B5B" w:rsidRDefault="008D1B5B" w:rsidP="008D1B5B">
      <w:pPr>
        <w:spacing w:line="100" w:lineRule="atLeast"/>
        <w:jc w:val="both"/>
        <w:rPr>
          <w:sz w:val="28"/>
          <w:szCs w:val="28"/>
        </w:rPr>
      </w:pPr>
      <w:r>
        <w:rPr>
          <w:sz w:val="28"/>
          <w:szCs w:val="28"/>
        </w:rPr>
        <w:t>– рассматривать заявки на соответствие их требованиям, установленным в извещении о проведении запроса котировок в электронной форме, оценивать данные заявки;</w:t>
      </w:r>
    </w:p>
    <w:p w:rsidR="008D1B5B" w:rsidRDefault="008D1B5B" w:rsidP="008D1B5B">
      <w:pPr>
        <w:spacing w:line="100" w:lineRule="atLeast"/>
        <w:jc w:val="both"/>
        <w:rPr>
          <w:sz w:val="28"/>
          <w:szCs w:val="28"/>
        </w:rPr>
      </w:pPr>
      <w:r>
        <w:rPr>
          <w:sz w:val="28"/>
          <w:szCs w:val="28"/>
        </w:rPr>
        <w:t>–  осуществлять предварительный отбор участников закупки, вести протокол рассмотрения заявок на участие в предварительном отборе в случаях, предусмотренных Законом;</w:t>
      </w:r>
    </w:p>
    <w:p w:rsidR="008D1B5B" w:rsidRDefault="0041267B" w:rsidP="008D1B5B">
      <w:pPr>
        <w:spacing w:line="100" w:lineRule="atLeast"/>
        <w:jc w:val="both"/>
        <w:rPr>
          <w:sz w:val="28"/>
          <w:szCs w:val="28"/>
        </w:rPr>
      </w:pPr>
      <w:r>
        <w:rPr>
          <w:sz w:val="28"/>
          <w:szCs w:val="28"/>
        </w:rPr>
        <w:t xml:space="preserve">– </w:t>
      </w:r>
      <w:r w:rsidR="008D1B5B">
        <w:rPr>
          <w:sz w:val="28"/>
          <w:szCs w:val="28"/>
        </w:rPr>
        <w:t>не проводить переговоры с участниками закупки;</w:t>
      </w:r>
    </w:p>
    <w:p w:rsidR="008D1B5B" w:rsidRDefault="008D1B5B" w:rsidP="008D1B5B">
      <w:pPr>
        <w:spacing w:line="100" w:lineRule="atLeast"/>
        <w:jc w:val="both"/>
        <w:rPr>
          <w:sz w:val="28"/>
          <w:szCs w:val="28"/>
        </w:rPr>
      </w:pPr>
      <w:r>
        <w:rPr>
          <w:sz w:val="28"/>
          <w:szCs w:val="28"/>
        </w:rPr>
        <w:t>– не допускать разглашения сведений, ставших известными в ходе проведения процедур закупок;</w:t>
      </w:r>
    </w:p>
    <w:p w:rsidR="00744149" w:rsidRDefault="008D1B5B" w:rsidP="008D1B5B">
      <w:pPr>
        <w:spacing w:line="100" w:lineRule="atLeast"/>
        <w:jc w:val="both"/>
        <w:rPr>
          <w:sz w:val="28"/>
          <w:szCs w:val="28"/>
        </w:rPr>
      </w:pPr>
      <w:r>
        <w:rPr>
          <w:sz w:val="28"/>
          <w:szCs w:val="28"/>
        </w:rPr>
        <w:lastRenderedPageBreak/>
        <w:t>– исполнять предписания уполномоченных на осуществление контроля в сфере закупок федеральног</w:t>
      </w:r>
      <w:r w:rsidR="00744149">
        <w:rPr>
          <w:sz w:val="28"/>
          <w:szCs w:val="28"/>
        </w:rPr>
        <w:t>о органа исполнительной власти,</w:t>
      </w:r>
    </w:p>
    <w:p w:rsidR="008D1B5B" w:rsidRDefault="008D1B5B" w:rsidP="008D1B5B">
      <w:pPr>
        <w:spacing w:line="100" w:lineRule="atLeast"/>
        <w:jc w:val="both"/>
        <w:rPr>
          <w:sz w:val="28"/>
          <w:szCs w:val="28"/>
        </w:rPr>
      </w:pPr>
      <w:r>
        <w:rPr>
          <w:sz w:val="28"/>
          <w:szCs w:val="28"/>
        </w:rPr>
        <w:t>органа исполнительной власти субъекта Российской Федерации, об устранении выявленных ими нарушений законодательства Российской Федерации и (или) иных нормативных правовых актов Российской Федерации, субъекта Федерации о закупках.</w:t>
      </w:r>
    </w:p>
    <w:p w:rsidR="008D1B5B" w:rsidRDefault="008D1B5B" w:rsidP="00744149">
      <w:pPr>
        <w:spacing w:line="100" w:lineRule="atLeast"/>
        <w:ind w:firstLine="708"/>
        <w:jc w:val="both"/>
        <w:rPr>
          <w:sz w:val="28"/>
          <w:szCs w:val="28"/>
        </w:rPr>
      </w:pPr>
      <w:r>
        <w:rPr>
          <w:sz w:val="28"/>
          <w:szCs w:val="28"/>
        </w:rPr>
        <w:t>6.2. Единая комиссия вправе:</w:t>
      </w:r>
    </w:p>
    <w:p w:rsidR="008D1B5B" w:rsidRDefault="00744149" w:rsidP="008D1B5B">
      <w:pPr>
        <w:spacing w:line="100" w:lineRule="atLeast"/>
        <w:jc w:val="both"/>
        <w:rPr>
          <w:sz w:val="28"/>
          <w:szCs w:val="28"/>
        </w:rPr>
      </w:pPr>
      <w:r>
        <w:rPr>
          <w:sz w:val="28"/>
          <w:szCs w:val="28"/>
        </w:rPr>
        <w:t xml:space="preserve">– </w:t>
      </w:r>
      <w:r w:rsidR="008D1B5B">
        <w:rPr>
          <w:sz w:val="28"/>
          <w:szCs w:val="28"/>
        </w:rPr>
        <w:t>переносить заседания Единой комиссии на другое время (при необходимости);</w:t>
      </w:r>
    </w:p>
    <w:p w:rsidR="008D1B5B" w:rsidRDefault="008D1B5B" w:rsidP="008D1B5B">
      <w:pPr>
        <w:spacing w:line="100" w:lineRule="atLeast"/>
        <w:jc w:val="both"/>
        <w:rPr>
          <w:sz w:val="28"/>
          <w:szCs w:val="28"/>
        </w:rPr>
      </w:pPr>
      <w:r>
        <w:rPr>
          <w:sz w:val="28"/>
          <w:szCs w:val="28"/>
        </w:rPr>
        <w:t>–  привлекать к своей работе экспертов и экспертные организации (при необходимости);</w:t>
      </w:r>
    </w:p>
    <w:p w:rsidR="008D1B5B" w:rsidRDefault="00744149" w:rsidP="008D1B5B">
      <w:pPr>
        <w:spacing w:line="100" w:lineRule="atLeast"/>
        <w:jc w:val="both"/>
        <w:rPr>
          <w:sz w:val="28"/>
          <w:szCs w:val="28"/>
        </w:rPr>
      </w:pPr>
      <w:r>
        <w:rPr>
          <w:sz w:val="28"/>
          <w:szCs w:val="28"/>
        </w:rPr>
        <w:t xml:space="preserve">– </w:t>
      </w:r>
      <w:r w:rsidR="008D1B5B">
        <w:rPr>
          <w:sz w:val="28"/>
          <w:szCs w:val="28"/>
        </w:rPr>
        <w:t>обратиться к заказчику за разъяснениями по объекту закупки;</w:t>
      </w:r>
    </w:p>
    <w:p w:rsidR="008D1B5B" w:rsidRDefault="00744149" w:rsidP="008D1B5B">
      <w:pPr>
        <w:spacing w:line="100" w:lineRule="atLeast"/>
        <w:jc w:val="both"/>
        <w:rPr>
          <w:sz w:val="28"/>
          <w:szCs w:val="28"/>
        </w:rPr>
      </w:pPr>
      <w:r>
        <w:rPr>
          <w:sz w:val="28"/>
          <w:szCs w:val="28"/>
        </w:rPr>
        <w:t>–</w:t>
      </w:r>
      <w:r w:rsidR="008D1B5B">
        <w:rPr>
          <w:sz w:val="28"/>
          <w:szCs w:val="28"/>
        </w:rPr>
        <w:t xml:space="preserve"> давать рекомендации заказчику.</w:t>
      </w:r>
    </w:p>
    <w:p w:rsidR="008D1B5B" w:rsidRDefault="008D1B5B" w:rsidP="00744149">
      <w:pPr>
        <w:spacing w:line="100" w:lineRule="atLeast"/>
        <w:ind w:firstLine="708"/>
        <w:jc w:val="both"/>
        <w:rPr>
          <w:sz w:val="28"/>
          <w:szCs w:val="28"/>
        </w:rPr>
      </w:pPr>
      <w:r>
        <w:rPr>
          <w:sz w:val="28"/>
          <w:szCs w:val="28"/>
        </w:rPr>
        <w:t>6.3. Члены Единой комиссии вправе:</w:t>
      </w:r>
    </w:p>
    <w:p w:rsidR="008D1B5B" w:rsidRDefault="00744149" w:rsidP="008D1B5B">
      <w:pPr>
        <w:spacing w:line="100" w:lineRule="atLeast"/>
        <w:jc w:val="both"/>
        <w:rPr>
          <w:sz w:val="28"/>
          <w:szCs w:val="28"/>
        </w:rPr>
      </w:pPr>
      <w:r>
        <w:rPr>
          <w:sz w:val="28"/>
          <w:szCs w:val="28"/>
        </w:rPr>
        <w:t xml:space="preserve">– </w:t>
      </w:r>
      <w:r w:rsidR="008D1B5B">
        <w:rPr>
          <w:sz w:val="28"/>
          <w:szCs w:val="28"/>
        </w:rPr>
        <w:t>выступать по вопросам повестки дня на заседаниях Единой комиссии;</w:t>
      </w:r>
    </w:p>
    <w:p w:rsidR="008D1B5B" w:rsidRDefault="00744149" w:rsidP="008D1B5B">
      <w:pPr>
        <w:spacing w:line="100" w:lineRule="atLeast"/>
        <w:jc w:val="both"/>
        <w:rPr>
          <w:sz w:val="28"/>
          <w:szCs w:val="28"/>
        </w:rPr>
      </w:pPr>
      <w:r>
        <w:rPr>
          <w:sz w:val="28"/>
          <w:szCs w:val="28"/>
        </w:rPr>
        <w:t xml:space="preserve">– </w:t>
      </w:r>
      <w:r w:rsidR="008D1B5B">
        <w:rPr>
          <w:sz w:val="28"/>
          <w:szCs w:val="28"/>
        </w:rPr>
        <w:t>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8D1B5B" w:rsidRDefault="008D1B5B" w:rsidP="008D1B5B">
      <w:pPr>
        <w:spacing w:line="100" w:lineRule="atLeast"/>
        <w:ind w:firstLine="708"/>
        <w:jc w:val="both"/>
        <w:rPr>
          <w:sz w:val="28"/>
          <w:szCs w:val="28"/>
        </w:rPr>
      </w:pPr>
      <w:r>
        <w:rPr>
          <w:sz w:val="28"/>
          <w:szCs w:val="28"/>
        </w:rPr>
        <w:t>6.4. Члены Единой комиссии обязаны:</w:t>
      </w:r>
    </w:p>
    <w:p w:rsidR="008D1B5B" w:rsidRDefault="008D1B5B" w:rsidP="008D1B5B">
      <w:pPr>
        <w:spacing w:line="100" w:lineRule="atLeast"/>
        <w:jc w:val="both"/>
        <w:rPr>
          <w:sz w:val="28"/>
          <w:szCs w:val="28"/>
        </w:rPr>
      </w:pPr>
      <w:r>
        <w:rPr>
          <w:sz w:val="28"/>
          <w:szCs w:val="28"/>
        </w:rPr>
        <w:t>–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D1B5B" w:rsidRDefault="008D1B5B" w:rsidP="008D1B5B">
      <w:pPr>
        <w:spacing w:line="100" w:lineRule="atLeast"/>
        <w:jc w:val="both"/>
        <w:rPr>
          <w:sz w:val="28"/>
          <w:szCs w:val="28"/>
        </w:rPr>
      </w:pPr>
      <w:r>
        <w:rPr>
          <w:sz w:val="28"/>
          <w:szCs w:val="28"/>
        </w:rPr>
        <w:t>– принимать решения в пределах своей компетенции;</w:t>
      </w:r>
    </w:p>
    <w:p w:rsidR="008D1B5B" w:rsidRDefault="008D1B5B" w:rsidP="008D1B5B">
      <w:pPr>
        <w:spacing w:line="100" w:lineRule="atLeast"/>
        <w:jc w:val="both"/>
        <w:rPr>
          <w:sz w:val="28"/>
          <w:szCs w:val="28"/>
        </w:rPr>
      </w:pPr>
      <w:r>
        <w:rPr>
          <w:sz w:val="28"/>
          <w:szCs w:val="28"/>
        </w:rPr>
        <w:t>– информировать заказчика о том, что у них появилась личная заинтересованность в заключении и исполнении контракта.</w:t>
      </w:r>
    </w:p>
    <w:p w:rsidR="008D1B5B" w:rsidRDefault="008D1B5B" w:rsidP="008D1B5B">
      <w:pPr>
        <w:spacing w:line="100" w:lineRule="atLeast"/>
        <w:jc w:val="both"/>
        <w:rPr>
          <w:sz w:val="28"/>
          <w:szCs w:val="28"/>
        </w:rPr>
      </w:pPr>
    </w:p>
    <w:p w:rsidR="008D1B5B" w:rsidRDefault="008D1B5B" w:rsidP="008D1B5B">
      <w:pPr>
        <w:spacing w:line="100" w:lineRule="atLeast"/>
        <w:ind w:firstLine="708"/>
        <w:jc w:val="center"/>
        <w:rPr>
          <w:sz w:val="28"/>
          <w:szCs w:val="28"/>
        </w:rPr>
      </w:pPr>
      <w:r>
        <w:rPr>
          <w:b/>
          <w:sz w:val="28"/>
          <w:szCs w:val="28"/>
        </w:rPr>
        <w:t>7. Ответственность членов Единой комиссии</w:t>
      </w:r>
    </w:p>
    <w:p w:rsidR="008D1B5B" w:rsidRDefault="008D1B5B" w:rsidP="008D1B5B">
      <w:pPr>
        <w:spacing w:line="100" w:lineRule="atLeast"/>
        <w:ind w:firstLine="708"/>
        <w:jc w:val="both"/>
        <w:rPr>
          <w:sz w:val="28"/>
          <w:szCs w:val="28"/>
        </w:rPr>
      </w:pPr>
      <w:r>
        <w:rPr>
          <w:sz w:val="28"/>
          <w:szCs w:val="28"/>
        </w:rPr>
        <w:t>7.1.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D1B5B" w:rsidRDefault="008D1B5B" w:rsidP="008D1B5B">
      <w:pPr>
        <w:spacing w:line="100" w:lineRule="atLeast"/>
        <w:ind w:firstLine="708"/>
        <w:jc w:val="both"/>
        <w:rPr>
          <w:sz w:val="28"/>
          <w:szCs w:val="28"/>
        </w:rPr>
      </w:pPr>
      <w:r>
        <w:rPr>
          <w:sz w:val="28"/>
          <w:szCs w:val="28"/>
        </w:rPr>
        <w:t>7.2. Решение Единой комиссии, принятое в</w:t>
      </w:r>
      <w:r w:rsidR="0041267B">
        <w:rPr>
          <w:sz w:val="28"/>
          <w:szCs w:val="28"/>
        </w:rPr>
        <w:t xml:space="preserve"> нарушение требований Закона от </w:t>
      </w:r>
      <w:r>
        <w:rPr>
          <w:sz w:val="28"/>
          <w:szCs w:val="28"/>
        </w:rPr>
        <w:t>05.04.2013</w:t>
      </w:r>
      <w:r w:rsidR="0041267B">
        <w:rPr>
          <w:sz w:val="28"/>
          <w:szCs w:val="28"/>
        </w:rPr>
        <w:t xml:space="preserve">г. № </w:t>
      </w:r>
      <w:r>
        <w:rPr>
          <w:sz w:val="28"/>
          <w:szCs w:val="28"/>
        </w:rPr>
        <w:t>44-ФЗ и настоящего Положения, может быть обжаловано любым участником закупки в по</w:t>
      </w:r>
      <w:r w:rsidR="0041267B">
        <w:rPr>
          <w:sz w:val="28"/>
          <w:szCs w:val="28"/>
        </w:rPr>
        <w:t xml:space="preserve">рядке, установленном Законом от </w:t>
      </w:r>
      <w:r>
        <w:rPr>
          <w:sz w:val="28"/>
          <w:szCs w:val="28"/>
        </w:rPr>
        <w:t>05.04.2013</w:t>
      </w:r>
      <w:r w:rsidR="0041267B">
        <w:rPr>
          <w:sz w:val="28"/>
          <w:szCs w:val="28"/>
        </w:rPr>
        <w:t xml:space="preserve">г. № </w:t>
      </w:r>
      <w:r>
        <w:rPr>
          <w:sz w:val="28"/>
          <w:szCs w:val="28"/>
        </w:rPr>
        <w:t>44-ФЗ, и признано недействительным по решению контрольного органа в сфере закупок.</w:t>
      </w:r>
    </w:p>
    <w:p w:rsidR="008D1B5B" w:rsidRDefault="008D1B5B" w:rsidP="008D1B5B">
      <w:pPr>
        <w:spacing w:line="100" w:lineRule="atLeast"/>
        <w:ind w:firstLine="708"/>
        <w:jc w:val="both"/>
        <w:rPr>
          <w:sz w:val="28"/>
          <w:szCs w:val="28"/>
        </w:rPr>
      </w:pPr>
      <w:r>
        <w:rPr>
          <w:sz w:val="28"/>
          <w:szCs w:val="28"/>
        </w:rPr>
        <w:t>7.3. Каждый член Единой комиссии несет персональную ответственность за свое решение.</w:t>
      </w:r>
    </w:p>
    <w:p w:rsidR="00EF6EE8" w:rsidRDefault="00B90924" w:rsidP="008D1B5B">
      <w:pPr>
        <w:spacing w:line="100" w:lineRule="atLeast"/>
        <w:ind w:firstLine="708"/>
        <w:jc w:val="both"/>
        <w:rPr>
          <w:sz w:val="28"/>
          <w:szCs w:val="28"/>
        </w:rPr>
      </w:pPr>
      <w:r>
        <w:rPr>
          <w:sz w:val="28"/>
          <w:szCs w:val="28"/>
        </w:rPr>
        <w:t xml:space="preserve">7.4. Не реже чем один раз в два </w:t>
      </w:r>
      <w:r w:rsidR="008D1B5B">
        <w:rPr>
          <w:sz w:val="28"/>
          <w:szCs w:val="28"/>
        </w:rPr>
        <w:t>года по решению заказчика может осуществляться ротация членов Единой комиссии. Такая ротация з</w:t>
      </w:r>
      <w:r>
        <w:rPr>
          <w:sz w:val="28"/>
          <w:szCs w:val="28"/>
        </w:rPr>
        <w:t xml:space="preserve">аключается в замене не менее 50 </w:t>
      </w:r>
      <w:r w:rsidR="008D1B5B">
        <w:rPr>
          <w:sz w:val="28"/>
          <w:szCs w:val="28"/>
        </w:rPr>
        <w:t>процентов членов Единой комиссии в целях недопущения работы в составе</w:t>
      </w:r>
      <w:r w:rsidR="00EF6EE8">
        <w:rPr>
          <w:sz w:val="28"/>
          <w:szCs w:val="28"/>
        </w:rPr>
        <w:t xml:space="preserve"> комиссии заинтересованных лиц,</w:t>
      </w:r>
    </w:p>
    <w:p w:rsidR="00B90924" w:rsidRDefault="008D1B5B" w:rsidP="00EF6EE8">
      <w:pPr>
        <w:spacing w:line="100" w:lineRule="atLeast"/>
        <w:jc w:val="both"/>
        <w:rPr>
          <w:sz w:val="28"/>
          <w:szCs w:val="28"/>
        </w:rPr>
      </w:pPr>
      <w:r>
        <w:rPr>
          <w:sz w:val="28"/>
          <w:szCs w:val="28"/>
        </w:rPr>
        <w:t>а также снижения и предотвращения коррупционных рисков и повышения качества осуществления закупок.</w:t>
      </w:r>
    </w:p>
    <w:p w:rsidR="008D1B5B" w:rsidRDefault="008D1B5B" w:rsidP="008D1B5B">
      <w:pPr>
        <w:spacing w:line="100" w:lineRule="atLeast"/>
        <w:ind w:firstLine="708"/>
        <w:jc w:val="both"/>
        <w:rPr>
          <w:sz w:val="28"/>
          <w:szCs w:val="28"/>
        </w:rPr>
      </w:pPr>
      <w:r>
        <w:rPr>
          <w:sz w:val="28"/>
          <w:szCs w:val="28"/>
        </w:rPr>
        <w:lastRenderedPageBreak/>
        <w:t xml:space="preserve">7.5. </w:t>
      </w:r>
      <w:proofErr w:type="gramStart"/>
      <w:r>
        <w:rPr>
          <w:sz w:val="28"/>
          <w:szCs w:val="28"/>
        </w:rPr>
        <w:t>Члены Единой комиссии, ответственные за оценку технической части заявок участников процедур закупок, предоставляют по запросу Уполномоченного органа на заседание Единой комиссии письменное заключение о соответствии требованиям документации о закупках функциональных характеристик (потребительских свойств) и качественных характеристик товара, работ, услуг и иных показателей заявок, связанных с конкретным предметом процедуры закупки.</w:t>
      </w:r>
      <w:proofErr w:type="gramEnd"/>
    </w:p>
    <w:p w:rsidR="008D1B5B" w:rsidRDefault="008D1B5B" w:rsidP="008D1B5B">
      <w:pPr>
        <w:spacing w:line="100" w:lineRule="atLeast"/>
        <w:ind w:firstLine="708"/>
        <w:jc w:val="both"/>
        <w:rPr>
          <w:sz w:val="28"/>
          <w:szCs w:val="28"/>
        </w:rPr>
      </w:pPr>
      <w:r>
        <w:rPr>
          <w:sz w:val="28"/>
          <w:szCs w:val="28"/>
        </w:rPr>
        <w:t>7.6. Члены Единой комиссии не вправе разглашать сведения, составляющие государственную, служебную или коммерческую тайну, ставшие известными им в ходе закупок путем проведения конкурсов, аукционов, запросов котировок, запросов предложений.</w:t>
      </w:r>
    </w:p>
    <w:p w:rsidR="008D1B5B" w:rsidRDefault="008D1B5B" w:rsidP="008D1B5B">
      <w:pPr>
        <w:spacing w:line="100" w:lineRule="atLeast"/>
        <w:ind w:firstLine="708"/>
        <w:jc w:val="both"/>
        <w:rPr>
          <w:sz w:val="28"/>
          <w:szCs w:val="28"/>
        </w:rPr>
      </w:pPr>
      <w:r>
        <w:rPr>
          <w:sz w:val="28"/>
          <w:szCs w:val="28"/>
        </w:rPr>
        <w:t>7.7. Член Единой комиссии, допустивший нарушение законодательства Российской Федерации 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заменен по решению Заказчика.</w:t>
      </w:r>
    </w:p>
    <w:p w:rsidR="008D1B5B" w:rsidRDefault="00B90924" w:rsidP="00EF6EE8">
      <w:pPr>
        <w:spacing w:line="100" w:lineRule="atLeast"/>
        <w:ind w:firstLine="708"/>
        <w:jc w:val="both"/>
        <w:rPr>
          <w:sz w:val="28"/>
          <w:szCs w:val="28"/>
        </w:rPr>
      </w:pPr>
      <w:r>
        <w:rPr>
          <w:sz w:val="28"/>
          <w:szCs w:val="28"/>
        </w:rPr>
        <w:t xml:space="preserve">7.8. </w:t>
      </w:r>
      <w:proofErr w:type="gramStart"/>
      <w:r w:rsidR="008D1B5B">
        <w:rPr>
          <w:sz w:val="28"/>
          <w:szCs w:val="28"/>
        </w:rPr>
        <w:t>В случае если члену Единой комиссии станет известно о нарушении другим членом Единой комиссии  законодательства Российской Федерации в сфере закупок товаров, работ, услуг для обеспечения государственных и муниципальных нужд и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в течение одного дня с момента, когда он узнал</w:t>
      </w:r>
      <w:proofErr w:type="gramEnd"/>
      <w:r w:rsidR="008D1B5B">
        <w:rPr>
          <w:sz w:val="28"/>
          <w:szCs w:val="28"/>
        </w:rPr>
        <w:t xml:space="preserve"> о таком нарушении.</w:t>
      </w:r>
    </w:p>
    <w:p w:rsidR="008D1B5B" w:rsidRDefault="008D1B5B" w:rsidP="008D1B5B">
      <w:pPr>
        <w:spacing w:line="100" w:lineRule="atLeast"/>
        <w:ind w:firstLine="708"/>
        <w:jc w:val="center"/>
        <w:rPr>
          <w:sz w:val="28"/>
          <w:szCs w:val="28"/>
        </w:rPr>
      </w:pPr>
      <w:r>
        <w:rPr>
          <w:b/>
          <w:sz w:val="28"/>
          <w:szCs w:val="28"/>
        </w:rPr>
        <w:t>8. Заключительные положения</w:t>
      </w:r>
    </w:p>
    <w:p w:rsidR="008D1B5B" w:rsidRDefault="008D1B5B" w:rsidP="008D1B5B">
      <w:pPr>
        <w:spacing w:line="100" w:lineRule="atLeast"/>
        <w:ind w:firstLine="708"/>
        <w:jc w:val="both"/>
        <w:rPr>
          <w:sz w:val="28"/>
          <w:szCs w:val="28"/>
        </w:rPr>
      </w:pPr>
      <w:r>
        <w:rPr>
          <w:sz w:val="28"/>
          <w:szCs w:val="28"/>
        </w:rPr>
        <w:t>8.1. Настоящее Положение вступает в силу с момента его утверждения и действует без ограничения срока (до внесения соответствующих изменений и дополнений или принятия нового Положения).</w:t>
      </w:r>
    </w:p>
    <w:p w:rsidR="008D1B5B" w:rsidRDefault="008D1B5B" w:rsidP="008D1B5B">
      <w:pPr>
        <w:spacing w:line="100" w:lineRule="atLeast"/>
        <w:ind w:firstLine="708"/>
        <w:jc w:val="both"/>
        <w:rPr>
          <w:sz w:val="28"/>
          <w:szCs w:val="28"/>
        </w:rPr>
      </w:pPr>
      <w:r>
        <w:rPr>
          <w:sz w:val="28"/>
          <w:szCs w:val="28"/>
        </w:rPr>
        <w:t>8.2. В случае введения в действие других нормативных актов, дополнительно регламентирующих закупки малого объема, в Положение вносятся необходимые изменения.</w:t>
      </w:r>
    </w:p>
    <w:p w:rsidR="00432A98" w:rsidRPr="00B90924" w:rsidRDefault="008D1B5B" w:rsidP="00B90924">
      <w:pPr>
        <w:spacing w:line="100" w:lineRule="atLeast"/>
        <w:ind w:firstLine="708"/>
        <w:jc w:val="both"/>
        <w:rPr>
          <w:rFonts w:ascii="Calibri" w:hAnsi="Calibri"/>
          <w:sz w:val="28"/>
          <w:szCs w:val="28"/>
        </w:rPr>
      </w:pPr>
      <w:r>
        <w:rPr>
          <w:sz w:val="28"/>
          <w:szCs w:val="28"/>
        </w:rPr>
        <w:t>8.3. Вопросы, не нашедшие своего отражения в настоящем Положении, регламентируются другими локальными нормативными актами и решаются индивидуально в каждом конкретном случае.</w:t>
      </w:r>
    </w:p>
    <w:sectPr w:rsidR="00432A98" w:rsidRPr="00B90924" w:rsidSect="007B2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05D"/>
    <w:multiLevelType w:val="hybridMultilevel"/>
    <w:tmpl w:val="047A14A0"/>
    <w:lvl w:ilvl="0" w:tplc="DF428A4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B4B7AC4"/>
    <w:multiLevelType w:val="hybridMultilevel"/>
    <w:tmpl w:val="4C248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BE07C0"/>
    <w:multiLevelType w:val="hybridMultilevel"/>
    <w:tmpl w:val="3BACBC68"/>
    <w:lvl w:ilvl="0" w:tplc="5FC69F8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692"/>
    <w:rsid w:val="000074BB"/>
    <w:rsid w:val="0002040C"/>
    <w:rsid w:val="000562C9"/>
    <w:rsid w:val="00065919"/>
    <w:rsid w:val="00067026"/>
    <w:rsid w:val="0007184B"/>
    <w:rsid w:val="00084588"/>
    <w:rsid w:val="000B0262"/>
    <w:rsid w:val="000B2637"/>
    <w:rsid w:val="000B337C"/>
    <w:rsid w:val="000D0FDC"/>
    <w:rsid w:val="0010695B"/>
    <w:rsid w:val="0012433F"/>
    <w:rsid w:val="00130C62"/>
    <w:rsid w:val="001404E4"/>
    <w:rsid w:val="001B3FC6"/>
    <w:rsid w:val="00214E64"/>
    <w:rsid w:val="00215B21"/>
    <w:rsid w:val="002765DA"/>
    <w:rsid w:val="00341E42"/>
    <w:rsid w:val="00371BE5"/>
    <w:rsid w:val="00372C49"/>
    <w:rsid w:val="003B4D8A"/>
    <w:rsid w:val="003C195C"/>
    <w:rsid w:val="003C6A98"/>
    <w:rsid w:val="003E5134"/>
    <w:rsid w:val="00412079"/>
    <w:rsid w:val="0041267B"/>
    <w:rsid w:val="00414F15"/>
    <w:rsid w:val="004153D3"/>
    <w:rsid w:val="004619F5"/>
    <w:rsid w:val="00465174"/>
    <w:rsid w:val="004710DE"/>
    <w:rsid w:val="00482C6D"/>
    <w:rsid w:val="004978FB"/>
    <w:rsid w:val="004A2DAA"/>
    <w:rsid w:val="004B3B0F"/>
    <w:rsid w:val="004B5C32"/>
    <w:rsid w:val="004D122F"/>
    <w:rsid w:val="00556BC7"/>
    <w:rsid w:val="005860BA"/>
    <w:rsid w:val="005A2FA9"/>
    <w:rsid w:val="005B234C"/>
    <w:rsid w:val="005B4BD9"/>
    <w:rsid w:val="005D5481"/>
    <w:rsid w:val="005E37F2"/>
    <w:rsid w:val="005E7F2B"/>
    <w:rsid w:val="00646542"/>
    <w:rsid w:val="0065668A"/>
    <w:rsid w:val="00727692"/>
    <w:rsid w:val="00744149"/>
    <w:rsid w:val="007B2518"/>
    <w:rsid w:val="007B6E4A"/>
    <w:rsid w:val="007B7F19"/>
    <w:rsid w:val="007D682E"/>
    <w:rsid w:val="00825E51"/>
    <w:rsid w:val="008610F9"/>
    <w:rsid w:val="00866E93"/>
    <w:rsid w:val="008675C4"/>
    <w:rsid w:val="0089410F"/>
    <w:rsid w:val="008D1B5B"/>
    <w:rsid w:val="008E5ABA"/>
    <w:rsid w:val="00904183"/>
    <w:rsid w:val="00925967"/>
    <w:rsid w:val="00957694"/>
    <w:rsid w:val="009A22A5"/>
    <w:rsid w:val="009B4488"/>
    <w:rsid w:val="009D1619"/>
    <w:rsid w:val="009D336E"/>
    <w:rsid w:val="009F13B9"/>
    <w:rsid w:val="009F5022"/>
    <w:rsid w:val="009F7D41"/>
    <w:rsid w:val="00A30B72"/>
    <w:rsid w:val="00A941D4"/>
    <w:rsid w:val="00AA3D46"/>
    <w:rsid w:val="00AC692A"/>
    <w:rsid w:val="00B20712"/>
    <w:rsid w:val="00B37A83"/>
    <w:rsid w:val="00B46EE7"/>
    <w:rsid w:val="00B90924"/>
    <w:rsid w:val="00BA31C8"/>
    <w:rsid w:val="00BF0C95"/>
    <w:rsid w:val="00C317DA"/>
    <w:rsid w:val="00C6189F"/>
    <w:rsid w:val="00C74A7A"/>
    <w:rsid w:val="00CA1CED"/>
    <w:rsid w:val="00CD3019"/>
    <w:rsid w:val="00CD4C19"/>
    <w:rsid w:val="00CD7F6B"/>
    <w:rsid w:val="00CE3388"/>
    <w:rsid w:val="00CF07D4"/>
    <w:rsid w:val="00D3240B"/>
    <w:rsid w:val="00D60E5D"/>
    <w:rsid w:val="00DD0CBE"/>
    <w:rsid w:val="00DE457E"/>
    <w:rsid w:val="00E01D8F"/>
    <w:rsid w:val="00E256C8"/>
    <w:rsid w:val="00E30610"/>
    <w:rsid w:val="00E40557"/>
    <w:rsid w:val="00E408D4"/>
    <w:rsid w:val="00E52EF0"/>
    <w:rsid w:val="00EA37EE"/>
    <w:rsid w:val="00EC610E"/>
    <w:rsid w:val="00EC6E87"/>
    <w:rsid w:val="00EE720A"/>
    <w:rsid w:val="00EF6EE8"/>
    <w:rsid w:val="00F020B6"/>
    <w:rsid w:val="00F036D9"/>
    <w:rsid w:val="00F85117"/>
    <w:rsid w:val="00FB7962"/>
    <w:rsid w:val="00FD3003"/>
    <w:rsid w:val="00FE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0BA"/>
    <w:rPr>
      <w:rFonts w:ascii="Tahoma" w:hAnsi="Tahoma" w:cs="Tahoma"/>
      <w:sz w:val="16"/>
      <w:szCs w:val="16"/>
    </w:rPr>
  </w:style>
  <w:style w:type="character" w:customStyle="1" w:styleId="a4">
    <w:name w:val="Текст выноски Знак"/>
    <w:basedOn w:val="a0"/>
    <w:link w:val="a3"/>
    <w:uiPriority w:val="99"/>
    <w:semiHidden/>
    <w:rsid w:val="005860BA"/>
    <w:rPr>
      <w:rFonts w:ascii="Tahoma" w:eastAsia="Times New Roman" w:hAnsi="Tahoma" w:cs="Tahoma"/>
      <w:sz w:val="16"/>
      <w:szCs w:val="16"/>
      <w:lang w:eastAsia="ru-RU"/>
    </w:rPr>
  </w:style>
  <w:style w:type="paragraph" w:styleId="a5">
    <w:name w:val="No Spacing"/>
    <w:uiPriority w:val="1"/>
    <w:qFormat/>
    <w:rsid w:val="008D1B5B"/>
    <w:pPr>
      <w:suppressAutoHyphens/>
      <w:spacing w:after="0" w:line="240" w:lineRule="auto"/>
    </w:pPr>
    <w:rPr>
      <w:rFonts w:ascii="Calibri" w:eastAsia="Calibri" w:hAnsi="Calibri" w:cs="Times New Roman"/>
      <w:lang w:eastAsia="ar-SA"/>
    </w:rPr>
  </w:style>
  <w:style w:type="paragraph" w:styleId="a6">
    <w:name w:val="List Paragraph"/>
    <w:basedOn w:val="a"/>
    <w:uiPriority w:val="34"/>
    <w:qFormat/>
    <w:rsid w:val="0002040C"/>
    <w:pPr>
      <w:ind w:left="720"/>
      <w:contextualSpacing/>
    </w:pPr>
  </w:style>
  <w:style w:type="paragraph" w:styleId="a7">
    <w:name w:val="Body Text"/>
    <w:basedOn w:val="a"/>
    <w:link w:val="a8"/>
    <w:rsid w:val="00CA1CED"/>
    <w:pPr>
      <w:suppressAutoHyphens/>
      <w:spacing w:after="120" w:line="276" w:lineRule="auto"/>
    </w:pPr>
    <w:rPr>
      <w:rFonts w:ascii="Calibri" w:eastAsia="Calibri" w:hAnsi="Calibri"/>
      <w:sz w:val="22"/>
      <w:szCs w:val="22"/>
      <w:lang w:eastAsia="ar-SA"/>
    </w:rPr>
  </w:style>
  <w:style w:type="character" w:customStyle="1" w:styleId="a8">
    <w:name w:val="Основной текст Знак"/>
    <w:basedOn w:val="a0"/>
    <w:link w:val="a7"/>
    <w:rsid w:val="00CA1CED"/>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150871884">
      <w:bodyDiv w:val="1"/>
      <w:marLeft w:val="0"/>
      <w:marRight w:val="0"/>
      <w:marTop w:val="0"/>
      <w:marBottom w:val="0"/>
      <w:divBdr>
        <w:top w:val="none" w:sz="0" w:space="0" w:color="auto"/>
        <w:left w:val="none" w:sz="0" w:space="0" w:color="auto"/>
        <w:bottom w:val="none" w:sz="0" w:space="0" w:color="auto"/>
        <w:right w:val="none" w:sz="0" w:space="0" w:color="auto"/>
      </w:divBdr>
    </w:div>
    <w:div w:id="5557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A54C-B54E-4856-88E0-A1D0DBEA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26</Pages>
  <Words>10030</Words>
  <Characters>57175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cp:lastPrinted>2017-07-10T07:09:00Z</cp:lastPrinted>
  <dcterms:created xsi:type="dcterms:W3CDTF">2019-08-27T12:06:00Z</dcterms:created>
  <dcterms:modified xsi:type="dcterms:W3CDTF">2019-11-20T06:53:00Z</dcterms:modified>
</cp:coreProperties>
</file>