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05" w:rsidRDefault="00322405" w:rsidP="00322405">
      <w:pPr>
        <w:pStyle w:val="a3"/>
        <w:spacing w:before="0" w:beforeAutospacing="0" w:after="0" w:afterAutospacing="0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администрации Большедмитриевского муниципального образования Лысогорского муниципального района Саратовской области </w:t>
      </w:r>
    </w:p>
    <w:p w:rsidR="00322405" w:rsidRDefault="00322405" w:rsidP="00322405">
      <w:pPr>
        <w:pStyle w:val="a3"/>
        <w:spacing w:before="0" w:beforeAutospacing="0" w:after="0" w:afterAutospacing="0"/>
        <w:ind w:left="4956"/>
        <w:rPr>
          <w:sz w:val="28"/>
          <w:szCs w:val="28"/>
        </w:rPr>
      </w:pPr>
      <w:r>
        <w:rPr>
          <w:sz w:val="28"/>
          <w:szCs w:val="28"/>
        </w:rPr>
        <w:t>№ 14 от 21 мая 2012 года</w:t>
      </w:r>
    </w:p>
    <w:p w:rsidR="00322405" w:rsidRDefault="00322405" w:rsidP="0032240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22405" w:rsidRDefault="00322405" w:rsidP="0032240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22405" w:rsidRPr="00A9306A" w:rsidRDefault="00322405" w:rsidP="0032240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9306A">
        <w:rPr>
          <w:sz w:val="28"/>
          <w:szCs w:val="28"/>
        </w:rPr>
        <w:t>Административный регламент</w:t>
      </w:r>
    </w:p>
    <w:p w:rsidR="00322405" w:rsidRPr="00A9306A" w:rsidRDefault="00322405" w:rsidP="00322405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9306A">
        <w:rPr>
          <w:sz w:val="28"/>
          <w:szCs w:val="28"/>
        </w:rPr>
        <w:t>о предоставлению муниципальной услуг</w:t>
      </w:r>
      <w:r>
        <w:rPr>
          <w:sz w:val="28"/>
          <w:szCs w:val="28"/>
        </w:rPr>
        <w:t>и «Прием граждан главой Большедмитриевского</w:t>
      </w:r>
      <w:r w:rsidRPr="00A9306A">
        <w:rPr>
          <w:sz w:val="28"/>
          <w:szCs w:val="28"/>
        </w:rPr>
        <w:t xml:space="preserve"> МО»</w:t>
      </w:r>
    </w:p>
    <w:p w:rsidR="00322405" w:rsidRDefault="00322405" w:rsidP="00322405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322405">
        <w:rPr>
          <w:i/>
          <w:sz w:val="28"/>
          <w:szCs w:val="28"/>
        </w:rPr>
        <w:t>новая редакция</w:t>
      </w:r>
    </w:p>
    <w:p w:rsidR="00322405" w:rsidRPr="00322405" w:rsidRDefault="00322405" w:rsidP="00322405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322405" w:rsidRDefault="00322405" w:rsidP="0032240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9306A">
        <w:rPr>
          <w:sz w:val="28"/>
          <w:szCs w:val="28"/>
        </w:rPr>
        <w:t>1. Общие положения</w:t>
      </w:r>
      <w:r>
        <w:rPr>
          <w:sz w:val="28"/>
          <w:szCs w:val="28"/>
        </w:rPr>
        <w:t>.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306A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 w:rsidRPr="00A9306A">
        <w:rPr>
          <w:color w:val="000000"/>
          <w:sz w:val="28"/>
          <w:szCs w:val="28"/>
        </w:rPr>
        <w:t>Административный регламент по предос</w:t>
      </w:r>
      <w:r>
        <w:rPr>
          <w:color w:val="000000"/>
          <w:sz w:val="28"/>
          <w:szCs w:val="28"/>
        </w:rPr>
        <w:t>тавлению муниципальной услуги «Прием граждан главой Большедмитриевского МО</w:t>
      </w:r>
      <w:r w:rsidRPr="00A9306A">
        <w:rPr>
          <w:color w:val="000000"/>
          <w:sz w:val="28"/>
          <w:szCs w:val="28"/>
        </w:rPr>
        <w:t>» (далее по текст</w:t>
      </w:r>
      <w:proofErr w:type="gramStart"/>
      <w:r w:rsidRPr="00A9306A">
        <w:rPr>
          <w:color w:val="000000"/>
          <w:sz w:val="28"/>
          <w:szCs w:val="28"/>
        </w:rPr>
        <w:t>у-</w:t>
      </w:r>
      <w:proofErr w:type="gramEnd"/>
      <w:r w:rsidRPr="00A9306A">
        <w:rPr>
          <w:color w:val="000000"/>
          <w:sz w:val="28"/>
          <w:szCs w:val="28"/>
        </w:rPr>
        <w:t xml:space="preserve"> административный регламент) определяет порядок информирования о правилах предоставления муниципальной услуги, устанавливает сроки, последовательность действий при предоставлении муниципальной услуги.</w:t>
      </w:r>
    </w:p>
    <w:p w:rsidR="00322405" w:rsidRDefault="00322405" w:rsidP="003224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9306A">
        <w:rPr>
          <w:color w:val="000000"/>
          <w:sz w:val="28"/>
          <w:szCs w:val="28"/>
        </w:rPr>
        <w:t>Административный регламент размещается</w:t>
      </w:r>
      <w:r>
        <w:rPr>
          <w:color w:val="000000"/>
          <w:sz w:val="28"/>
          <w:szCs w:val="28"/>
        </w:rPr>
        <w:t xml:space="preserve"> на сайте администрации Большедмитриевского</w:t>
      </w:r>
      <w:r w:rsidRPr="00A9306A">
        <w:rPr>
          <w:color w:val="000000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Pr="00322405">
        <w:rPr>
          <w:i/>
          <w:color w:val="333333"/>
          <w:sz w:val="28"/>
          <w:szCs w:val="28"/>
        </w:rPr>
        <w:t xml:space="preserve"> </w:t>
      </w:r>
      <w:r w:rsidRPr="006C7A7A">
        <w:rPr>
          <w:i/>
          <w:color w:val="333333"/>
          <w:sz w:val="28"/>
          <w:szCs w:val="28"/>
          <w:lang w:val="en-US"/>
        </w:rPr>
        <w:t>www</w:t>
      </w:r>
      <w:r w:rsidRPr="006C7A7A">
        <w:rPr>
          <w:i/>
          <w:color w:val="333333"/>
          <w:sz w:val="28"/>
          <w:szCs w:val="28"/>
        </w:rPr>
        <w:t>.</w:t>
      </w:r>
      <w:proofErr w:type="spellStart"/>
      <w:r>
        <w:rPr>
          <w:i/>
          <w:color w:val="333333"/>
          <w:sz w:val="28"/>
          <w:szCs w:val="28"/>
          <w:lang w:val="en-US"/>
        </w:rPr>
        <w:t>bdmitrievkalgory</w:t>
      </w:r>
      <w:proofErr w:type="spellEnd"/>
      <w:r w:rsidRPr="006C7A7A">
        <w:rPr>
          <w:i/>
          <w:color w:val="333333"/>
          <w:sz w:val="28"/>
          <w:szCs w:val="28"/>
        </w:rPr>
        <w:t>64.</w:t>
      </w:r>
      <w:proofErr w:type="spellStart"/>
      <w:r>
        <w:rPr>
          <w:i/>
          <w:color w:val="333333"/>
          <w:sz w:val="28"/>
          <w:szCs w:val="28"/>
          <w:lang w:val="en-US"/>
        </w:rPr>
        <w:t>jimdo</w:t>
      </w:r>
      <w:proofErr w:type="spellEnd"/>
      <w:r w:rsidRPr="006C7A7A">
        <w:rPr>
          <w:i/>
          <w:color w:val="333333"/>
          <w:sz w:val="28"/>
          <w:szCs w:val="28"/>
        </w:rPr>
        <w:t>.</w:t>
      </w:r>
      <w:r>
        <w:rPr>
          <w:i/>
          <w:color w:val="333333"/>
          <w:sz w:val="28"/>
          <w:szCs w:val="28"/>
          <w:lang w:val="en-US"/>
        </w:rPr>
        <w:t>com</w:t>
      </w:r>
      <w:r>
        <w:rPr>
          <w:color w:val="000000"/>
          <w:sz w:val="28"/>
          <w:szCs w:val="28"/>
        </w:rPr>
        <w:t xml:space="preserve"> 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306A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</w:t>
      </w:r>
      <w:r w:rsidRPr="00A9306A">
        <w:rPr>
          <w:color w:val="000000"/>
          <w:sz w:val="28"/>
          <w:szCs w:val="28"/>
        </w:rPr>
        <w:t>Перече</w:t>
      </w:r>
      <w:r>
        <w:rPr>
          <w:color w:val="000000"/>
          <w:sz w:val="28"/>
          <w:szCs w:val="28"/>
        </w:rPr>
        <w:t>нь физических и юридических лиц</w:t>
      </w:r>
      <w:r w:rsidRPr="00A9306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A9306A">
        <w:rPr>
          <w:color w:val="000000"/>
          <w:sz w:val="28"/>
          <w:szCs w:val="28"/>
        </w:rPr>
        <w:t>имеющих право на получение муниципальной услуги.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306A">
        <w:rPr>
          <w:color w:val="000000"/>
          <w:sz w:val="28"/>
          <w:szCs w:val="28"/>
        </w:rPr>
        <w:t>Получателям</w:t>
      </w:r>
      <w:r>
        <w:rPr>
          <w:color w:val="000000"/>
          <w:sz w:val="28"/>
          <w:szCs w:val="28"/>
        </w:rPr>
        <w:t>и муниципальной услуги являются</w:t>
      </w:r>
      <w:r w:rsidRPr="00A9306A">
        <w:rPr>
          <w:color w:val="000000"/>
          <w:sz w:val="28"/>
          <w:szCs w:val="28"/>
        </w:rPr>
        <w:t>: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306A">
        <w:rPr>
          <w:color w:val="000000"/>
          <w:sz w:val="28"/>
          <w:szCs w:val="28"/>
        </w:rPr>
        <w:t>- Российские и иностранные граждане;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306A">
        <w:rPr>
          <w:color w:val="000000"/>
          <w:sz w:val="28"/>
          <w:szCs w:val="28"/>
        </w:rPr>
        <w:t>- организации и общественные объединения.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9306A">
        <w:rPr>
          <w:color w:val="000000"/>
          <w:sz w:val="28"/>
          <w:szCs w:val="28"/>
        </w:rPr>
        <w:t>От имени заявителей могут выступать 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правом выступать от их имени (далее</w:t>
      </w:r>
      <w:r>
        <w:rPr>
          <w:color w:val="000000"/>
          <w:sz w:val="28"/>
          <w:szCs w:val="28"/>
        </w:rPr>
        <w:t xml:space="preserve"> </w:t>
      </w:r>
      <w:r w:rsidRPr="00A9306A">
        <w:rPr>
          <w:color w:val="000000"/>
          <w:sz w:val="28"/>
          <w:szCs w:val="28"/>
        </w:rPr>
        <w:t>- заявители).</w:t>
      </w:r>
    </w:p>
    <w:p w:rsidR="00322405" w:rsidRDefault="00322405" w:rsidP="003224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2405" w:rsidRPr="00A9306A" w:rsidRDefault="00322405" w:rsidP="0032240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9306A">
        <w:rPr>
          <w:color w:val="000000"/>
          <w:sz w:val="28"/>
          <w:szCs w:val="28"/>
        </w:rPr>
        <w:t>2. Стандарт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322405" w:rsidRDefault="00322405" w:rsidP="003224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9306A">
        <w:rPr>
          <w:color w:val="000000"/>
          <w:sz w:val="28"/>
          <w:szCs w:val="28"/>
        </w:rPr>
        <w:t xml:space="preserve">2.1. </w:t>
      </w:r>
      <w:proofErr w:type="gramStart"/>
      <w:r w:rsidRPr="00A9306A">
        <w:rPr>
          <w:color w:val="000000"/>
          <w:sz w:val="28"/>
          <w:szCs w:val="28"/>
        </w:rPr>
        <w:t>Административный регламент по предоставлению муниципальной услуги "Прием</w:t>
      </w:r>
      <w:r>
        <w:rPr>
          <w:color w:val="000000"/>
          <w:sz w:val="28"/>
          <w:szCs w:val="28"/>
        </w:rPr>
        <w:t xml:space="preserve"> граждан главой Большедмитриевского</w:t>
      </w:r>
      <w:r w:rsidRPr="00A9306A">
        <w:rPr>
          <w:color w:val="000000"/>
          <w:sz w:val="28"/>
          <w:szCs w:val="28"/>
        </w:rPr>
        <w:t xml:space="preserve"> МО" (далее - Административный регламент) разработан в целях повышения качества и доступности результатов пред</w:t>
      </w:r>
      <w:r>
        <w:rPr>
          <w:color w:val="000000"/>
          <w:sz w:val="28"/>
          <w:szCs w:val="28"/>
        </w:rPr>
        <w:t>оставления муниципальной услуги</w:t>
      </w:r>
      <w:r w:rsidRPr="00A9306A">
        <w:rPr>
          <w:color w:val="000000"/>
          <w:sz w:val="28"/>
          <w:szCs w:val="28"/>
        </w:rPr>
        <w:t>, создания комфортных условий для участников отношений, возникающих при предоставлении муниципальной услуги физическим и юридическим лицам (далее - заявители), и определяет сроки и последовательность действий (административных процедур) при оказании муниципальной услуги.</w:t>
      </w:r>
      <w:proofErr w:type="gramEnd"/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A9306A">
        <w:rPr>
          <w:color w:val="000000"/>
          <w:sz w:val="28"/>
          <w:szCs w:val="28"/>
        </w:rPr>
        <w:t>2.2. Предоставление муниципальной услуги осуществляется в соответствии со следующими нормативными правовыми актами: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306A">
        <w:rPr>
          <w:color w:val="000000"/>
          <w:sz w:val="28"/>
          <w:szCs w:val="28"/>
        </w:rPr>
        <w:t>-Конституция Российской Федерации;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306A">
        <w:rPr>
          <w:color w:val="000000"/>
          <w:sz w:val="28"/>
          <w:szCs w:val="28"/>
        </w:rPr>
        <w:t>-Гражданский кодекс Российской Федерации;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-Устав Большедмитриевского муниципального образования</w:t>
      </w:r>
      <w:r w:rsidRPr="00A9306A">
        <w:rPr>
          <w:color w:val="000000"/>
          <w:sz w:val="28"/>
          <w:szCs w:val="28"/>
        </w:rPr>
        <w:t>.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9306A">
        <w:rPr>
          <w:color w:val="000000"/>
          <w:sz w:val="28"/>
          <w:szCs w:val="28"/>
        </w:rPr>
        <w:t xml:space="preserve">2.3. Муниципальная услуга предоставляется главой </w:t>
      </w:r>
      <w:r>
        <w:rPr>
          <w:color w:val="000000"/>
          <w:sz w:val="28"/>
          <w:szCs w:val="28"/>
        </w:rPr>
        <w:t>Большедмитриевского</w:t>
      </w:r>
      <w:r w:rsidRPr="00A9306A">
        <w:rPr>
          <w:color w:val="000000"/>
          <w:sz w:val="28"/>
          <w:szCs w:val="28"/>
        </w:rPr>
        <w:t xml:space="preserve"> муниципального образования Лысогорского муниципального района Саратовской области. Административные дейс</w:t>
      </w:r>
      <w:r>
        <w:rPr>
          <w:color w:val="000000"/>
          <w:sz w:val="28"/>
          <w:szCs w:val="28"/>
        </w:rPr>
        <w:t>твия выполняются главой Большедмитриевского</w:t>
      </w:r>
      <w:r w:rsidRPr="00A9306A">
        <w:rPr>
          <w:color w:val="000000"/>
          <w:sz w:val="28"/>
          <w:szCs w:val="28"/>
        </w:rPr>
        <w:t xml:space="preserve"> муниципального образования.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9306A">
        <w:rPr>
          <w:color w:val="000000"/>
          <w:sz w:val="28"/>
          <w:szCs w:val="28"/>
        </w:rPr>
        <w:t>2.4</w:t>
      </w:r>
      <w:r>
        <w:rPr>
          <w:color w:val="000000"/>
          <w:sz w:val="28"/>
          <w:szCs w:val="28"/>
        </w:rPr>
        <w:t>.</w:t>
      </w:r>
      <w:r w:rsidRPr="00A9306A">
        <w:rPr>
          <w:color w:val="000000"/>
          <w:sz w:val="28"/>
          <w:szCs w:val="28"/>
        </w:rPr>
        <w:t xml:space="preserve"> Получателями услуги (далее - заявители) являются физические, юридические лица.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9306A">
        <w:rPr>
          <w:color w:val="000000"/>
          <w:sz w:val="28"/>
          <w:szCs w:val="28"/>
        </w:rPr>
        <w:t>2.5. Муниципальная услуга предоставляется бесплатно.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9306A">
        <w:rPr>
          <w:color w:val="000000"/>
          <w:sz w:val="28"/>
          <w:szCs w:val="28"/>
        </w:rPr>
        <w:t>2.6. Срок предоставления муниципальной услуги не должен превышать 30 дней.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9306A">
        <w:rPr>
          <w:color w:val="000000"/>
          <w:sz w:val="28"/>
          <w:szCs w:val="28"/>
        </w:rPr>
        <w:t>Условия и сроки выполнения отдельных административных процедур представлены в соответствующих разделах настоящего Административного регламента.</w:t>
      </w:r>
    </w:p>
    <w:p w:rsidR="00322405" w:rsidRPr="00EB7038" w:rsidRDefault="00322405" w:rsidP="003224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9306A">
        <w:rPr>
          <w:color w:val="000000"/>
          <w:sz w:val="28"/>
          <w:szCs w:val="28"/>
        </w:rPr>
        <w:t xml:space="preserve">Муниципальная услуга может быть предоставлена непосредственно на личном приеме у главы МО, по предварительной записи, согласно </w:t>
      </w:r>
      <w:r w:rsidRPr="00322405">
        <w:rPr>
          <w:sz w:val="28"/>
          <w:szCs w:val="28"/>
        </w:rPr>
        <w:t>утвержденному главой графику приема граждан, и при условии предоставления документов, указанных в пункте 2.8 Административного регламента.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9306A">
        <w:rPr>
          <w:color w:val="000000"/>
          <w:sz w:val="28"/>
          <w:szCs w:val="28"/>
        </w:rPr>
        <w:t>2.7. Заявители имеют право на неоднократное обращение для предоставления муниципальной услуги.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9306A">
        <w:rPr>
          <w:color w:val="000000"/>
          <w:sz w:val="28"/>
          <w:szCs w:val="28"/>
        </w:rPr>
        <w:t>2.8. Порядок информирования о предоставлении муниципальной услуги: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9306A">
        <w:rPr>
          <w:color w:val="000000"/>
          <w:sz w:val="28"/>
          <w:szCs w:val="28"/>
        </w:rPr>
        <w:t>2.8.1. Информирование о предоставлении муниципальной услуги осуществляется: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306A">
        <w:rPr>
          <w:color w:val="000000"/>
          <w:sz w:val="28"/>
          <w:szCs w:val="28"/>
        </w:rPr>
        <w:t>в администрации</w:t>
      </w:r>
      <w:r>
        <w:rPr>
          <w:color w:val="000000"/>
          <w:sz w:val="28"/>
          <w:szCs w:val="28"/>
        </w:rPr>
        <w:t xml:space="preserve"> Большедмитриевского</w:t>
      </w:r>
      <w:r w:rsidRPr="00A9306A">
        <w:rPr>
          <w:color w:val="000000"/>
          <w:sz w:val="28"/>
          <w:szCs w:val="28"/>
        </w:rPr>
        <w:t xml:space="preserve"> муниципально</w:t>
      </w:r>
      <w:r>
        <w:rPr>
          <w:color w:val="000000"/>
          <w:sz w:val="28"/>
          <w:szCs w:val="28"/>
        </w:rPr>
        <w:t>го образования по адресу: 412875</w:t>
      </w:r>
      <w:r w:rsidRPr="00A9306A">
        <w:rPr>
          <w:color w:val="000000"/>
          <w:sz w:val="28"/>
          <w:szCs w:val="28"/>
        </w:rPr>
        <w:t>, Саратовская облас</w:t>
      </w:r>
      <w:r>
        <w:rPr>
          <w:color w:val="000000"/>
          <w:sz w:val="28"/>
          <w:szCs w:val="28"/>
        </w:rPr>
        <w:t xml:space="preserve">ть, Лысогорский район,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Большая</w:t>
      </w:r>
      <w:proofErr w:type="gramEnd"/>
      <w:r>
        <w:rPr>
          <w:color w:val="000000"/>
          <w:sz w:val="28"/>
          <w:szCs w:val="28"/>
        </w:rPr>
        <w:t xml:space="preserve"> Дмитриевка, ул. Советская, д.45,</w:t>
      </w:r>
      <w:r w:rsidRPr="00A9306A">
        <w:rPr>
          <w:color w:val="000000"/>
          <w:sz w:val="28"/>
          <w:szCs w:val="28"/>
        </w:rPr>
        <w:t xml:space="preserve"> с использованием средств телефон</w:t>
      </w:r>
      <w:r>
        <w:rPr>
          <w:color w:val="000000"/>
          <w:sz w:val="28"/>
          <w:szCs w:val="28"/>
        </w:rPr>
        <w:t>ной связи: телефоны (845 51)3-37-21</w:t>
      </w:r>
      <w:r w:rsidRPr="00A9306A">
        <w:rPr>
          <w:color w:val="000000"/>
          <w:sz w:val="28"/>
          <w:szCs w:val="28"/>
        </w:rPr>
        <w:t>.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9306A">
        <w:rPr>
          <w:color w:val="000000"/>
          <w:sz w:val="28"/>
          <w:szCs w:val="28"/>
        </w:rPr>
        <w:t>2.8.2. Информация о предоставлении муниципальной услуги должна содержать: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306A">
        <w:rPr>
          <w:color w:val="000000"/>
          <w:sz w:val="28"/>
          <w:szCs w:val="28"/>
        </w:rPr>
        <w:t>а) сведения о порядке получения муниципальной услуги;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306A">
        <w:rPr>
          <w:color w:val="000000"/>
          <w:sz w:val="28"/>
          <w:szCs w:val="28"/>
        </w:rPr>
        <w:t>б) сведения о результате оказания муниципальной услуги и порядке передачи результата заявителю;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306A">
        <w:rPr>
          <w:color w:val="000000"/>
          <w:sz w:val="28"/>
          <w:szCs w:val="28"/>
        </w:rPr>
        <w:t>г) сведения о порядке обжалования действий (бездействия) и решений, принятых в ходе предоставления муниципальной услуги.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9306A">
        <w:rPr>
          <w:color w:val="000000"/>
          <w:sz w:val="28"/>
          <w:szCs w:val="28"/>
        </w:rPr>
        <w:t>2.9. Порядок оказания муниципальной услуги: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9306A">
        <w:rPr>
          <w:color w:val="000000"/>
          <w:sz w:val="28"/>
          <w:szCs w:val="28"/>
        </w:rPr>
        <w:t>2.9.1. Муниципальная услуг</w:t>
      </w:r>
      <w:r>
        <w:rPr>
          <w:color w:val="000000"/>
          <w:sz w:val="28"/>
          <w:szCs w:val="28"/>
        </w:rPr>
        <w:t>а осуществляется главой Большедмитриевского МО по адресу: 412875</w:t>
      </w:r>
      <w:r w:rsidRPr="00A9306A">
        <w:rPr>
          <w:color w:val="000000"/>
          <w:sz w:val="28"/>
          <w:szCs w:val="28"/>
        </w:rPr>
        <w:t>, Саратовская облас</w:t>
      </w:r>
      <w:r>
        <w:rPr>
          <w:color w:val="000000"/>
          <w:sz w:val="28"/>
          <w:szCs w:val="28"/>
        </w:rPr>
        <w:t xml:space="preserve">ть, Лысогорский район,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 Большая Дмитриевка, ул. Советская</w:t>
      </w:r>
      <w:r w:rsidRPr="00A9306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д. 45. В соответствии с утвержденным графиком приема граждан Главой Большедмитриевского МО.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A9306A">
        <w:rPr>
          <w:color w:val="000000"/>
          <w:sz w:val="28"/>
          <w:szCs w:val="28"/>
        </w:rPr>
        <w:t>Почтовый адрес для направления письменны</w:t>
      </w:r>
      <w:r>
        <w:rPr>
          <w:color w:val="000000"/>
          <w:sz w:val="28"/>
          <w:szCs w:val="28"/>
        </w:rPr>
        <w:t>х обращений и документов: 412875</w:t>
      </w:r>
      <w:r w:rsidRPr="00A9306A">
        <w:rPr>
          <w:color w:val="000000"/>
          <w:sz w:val="28"/>
          <w:szCs w:val="28"/>
        </w:rPr>
        <w:t>, Саратовская облас</w:t>
      </w:r>
      <w:r>
        <w:rPr>
          <w:color w:val="000000"/>
          <w:sz w:val="28"/>
          <w:szCs w:val="28"/>
        </w:rPr>
        <w:t xml:space="preserve">ть, Лысогорский район,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 Большая Дмитриевка, ул. Советская, д.45</w:t>
      </w:r>
      <w:r w:rsidRPr="00A9306A">
        <w:rPr>
          <w:color w:val="000000"/>
          <w:sz w:val="28"/>
          <w:szCs w:val="28"/>
        </w:rPr>
        <w:t>.</w:t>
      </w:r>
    </w:p>
    <w:p w:rsidR="00322405" w:rsidRPr="00D62067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62067">
        <w:rPr>
          <w:sz w:val="28"/>
          <w:szCs w:val="28"/>
        </w:rPr>
        <w:t xml:space="preserve">Прием заявителей для информирования и консультирования по предоставлению муниципальной услуги, </w:t>
      </w:r>
      <w:r w:rsidR="00D62067" w:rsidRPr="00D62067">
        <w:rPr>
          <w:sz w:val="28"/>
          <w:szCs w:val="28"/>
        </w:rPr>
        <w:t>осуществление предварительной записи</w:t>
      </w:r>
      <w:r w:rsidRPr="00D62067">
        <w:rPr>
          <w:sz w:val="28"/>
          <w:szCs w:val="28"/>
        </w:rPr>
        <w:t xml:space="preserve"> на прием к главе Большедмитриевского МО</w:t>
      </w:r>
      <w:r w:rsidR="00D62067" w:rsidRPr="00D62067">
        <w:rPr>
          <w:sz w:val="28"/>
          <w:szCs w:val="28"/>
        </w:rPr>
        <w:t>, в соответствии с графиком приема граждан</w:t>
      </w:r>
      <w:r w:rsidRPr="00D62067">
        <w:rPr>
          <w:sz w:val="28"/>
          <w:szCs w:val="28"/>
        </w:rPr>
        <w:t xml:space="preserve"> осуществляется </w:t>
      </w:r>
      <w:r w:rsidR="00D62067" w:rsidRPr="00D62067">
        <w:rPr>
          <w:sz w:val="28"/>
          <w:szCs w:val="28"/>
        </w:rPr>
        <w:t>специалистами администрации,</w:t>
      </w:r>
      <w:r w:rsidRPr="00D62067">
        <w:rPr>
          <w:sz w:val="28"/>
          <w:szCs w:val="28"/>
        </w:rPr>
        <w:t xml:space="preserve"> </w:t>
      </w:r>
      <w:r w:rsidR="00D62067" w:rsidRPr="00D62067">
        <w:rPr>
          <w:sz w:val="28"/>
          <w:szCs w:val="28"/>
        </w:rPr>
        <w:t>в течение рабочего времени администрации.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9306A">
        <w:rPr>
          <w:color w:val="000000"/>
          <w:sz w:val="28"/>
          <w:szCs w:val="28"/>
        </w:rPr>
        <w:t>Помещение оборудуется вывеской (табличкой), содержащей информацию о полном наименовании органа, предоставляющего муниципальную услугу.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9306A">
        <w:rPr>
          <w:color w:val="000000"/>
          <w:sz w:val="28"/>
          <w:szCs w:val="28"/>
        </w:rPr>
        <w:t xml:space="preserve">Информационная табличка размещается рядом </w:t>
      </w:r>
      <w:proofErr w:type="gramStart"/>
      <w:r w:rsidRPr="00A9306A">
        <w:rPr>
          <w:color w:val="000000"/>
          <w:sz w:val="28"/>
          <w:szCs w:val="28"/>
        </w:rPr>
        <w:t>со</w:t>
      </w:r>
      <w:proofErr w:type="gramEnd"/>
      <w:r w:rsidRPr="00A9306A">
        <w:rPr>
          <w:color w:val="000000"/>
          <w:sz w:val="28"/>
          <w:szCs w:val="28"/>
        </w:rPr>
        <w:t xml:space="preserve"> входом так, чтобы ее хорошо видели посетители.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9306A">
        <w:rPr>
          <w:color w:val="000000"/>
          <w:sz w:val="28"/>
          <w:szCs w:val="28"/>
        </w:rPr>
        <w:t>В месте предоставления муниципальной услуги на видном месте размещаются схемы расположения средств пожаротушения и путей эвакуации заявителей и работников.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9306A">
        <w:rPr>
          <w:color w:val="000000"/>
          <w:sz w:val="28"/>
          <w:szCs w:val="28"/>
        </w:rPr>
        <w:t>С целью предоставления муниципальной услуги оборудуется информационный стенд; размещаются стулья.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9306A">
        <w:rPr>
          <w:color w:val="000000"/>
          <w:sz w:val="28"/>
          <w:szCs w:val="28"/>
        </w:rPr>
        <w:t>Рабочее место специалиста оборудуется необходимой функциональной мебелью, оргтехникой и телефонной связью.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9306A">
        <w:rPr>
          <w:color w:val="000000"/>
          <w:sz w:val="28"/>
          <w:szCs w:val="28"/>
        </w:rPr>
        <w:t>2.10.</w:t>
      </w:r>
      <w:r>
        <w:rPr>
          <w:color w:val="000000"/>
          <w:sz w:val="28"/>
          <w:szCs w:val="28"/>
        </w:rPr>
        <w:t xml:space="preserve"> </w:t>
      </w:r>
      <w:r w:rsidRPr="00A9306A">
        <w:rPr>
          <w:color w:val="000000"/>
          <w:sz w:val="28"/>
          <w:szCs w:val="28"/>
        </w:rPr>
        <w:t>В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коридоре перед помещением, где предоставляется муниципальная услуга, оборудованном местами для сидения.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9306A">
        <w:rPr>
          <w:color w:val="000000"/>
          <w:sz w:val="28"/>
          <w:szCs w:val="28"/>
        </w:rPr>
        <w:t>2.10.1. Качественными показателями доступности муниципальной услуги являются: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306A">
        <w:rPr>
          <w:color w:val="000000"/>
          <w:sz w:val="28"/>
          <w:szCs w:val="28"/>
        </w:rPr>
        <w:t>наличие различных каналов получения информации о предоставлении услуги;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306A">
        <w:rPr>
          <w:color w:val="000000"/>
          <w:sz w:val="28"/>
          <w:szCs w:val="28"/>
        </w:rPr>
        <w:t>доступность работы с представителями лиц, получающих услугу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A9306A">
        <w:rPr>
          <w:color w:val="000000"/>
          <w:sz w:val="28"/>
          <w:szCs w:val="28"/>
        </w:rPr>
        <w:t xml:space="preserve"> точность исполнения муниципальной услуги;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A9306A">
        <w:rPr>
          <w:color w:val="000000"/>
          <w:sz w:val="28"/>
          <w:szCs w:val="28"/>
        </w:rPr>
        <w:t xml:space="preserve"> профессиональная подготовка сотрудников органа, осуществляющего предоставление муниципальной услуги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A9306A">
        <w:rPr>
          <w:color w:val="000000"/>
          <w:sz w:val="28"/>
          <w:szCs w:val="28"/>
        </w:rPr>
        <w:t xml:space="preserve"> высокая культура обслуживания заявителей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9306A">
        <w:rPr>
          <w:color w:val="000000"/>
          <w:sz w:val="28"/>
          <w:szCs w:val="28"/>
        </w:rPr>
        <w:t>2.10.2. Количественными показателями доступности муниципальной услуги являются: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306A">
        <w:rPr>
          <w:color w:val="000000"/>
          <w:sz w:val="28"/>
          <w:szCs w:val="28"/>
        </w:rPr>
        <w:t>короткое время ожидания услуги;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306A">
        <w:rPr>
          <w:color w:val="000000"/>
          <w:sz w:val="28"/>
          <w:szCs w:val="28"/>
        </w:rPr>
        <w:t>удобный график работы органа, осуществляющего предоставление муниципальной услуги;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306A">
        <w:rPr>
          <w:color w:val="000000"/>
          <w:sz w:val="28"/>
          <w:szCs w:val="28"/>
        </w:rPr>
        <w:t>удобное территориальное расположение органа, осуществляющего предоставление муниципальной услуги.</w:t>
      </w:r>
    </w:p>
    <w:p w:rsidR="001405FF" w:rsidRDefault="001405FF" w:rsidP="003224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2405" w:rsidRDefault="00322405" w:rsidP="0032240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9306A">
        <w:rPr>
          <w:color w:val="000000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  <w:r>
        <w:rPr>
          <w:color w:val="000000"/>
          <w:sz w:val="28"/>
          <w:szCs w:val="28"/>
        </w:rPr>
        <w:t>.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9306A">
        <w:rPr>
          <w:color w:val="000000"/>
          <w:sz w:val="28"/>
          <w:szCs w:val="28"/>
        </w:rPr>
        <w:t>3.1. Последовательность административных действий (процедур):</w:t>
      </w:r>
    </w:p>
    <w:p w:rsidR="00322405" w:rsidRDefault="00322405" w:rsidP="003224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306A">
        <w:rPr>
          <w:color w:val="000000"/>
          <w:sz w:val="28"/>
          <w:szCs w:val="28"/>
        </w:rPr>
        <w:lastRenderedPageBreak/>
        <w:t>Предоставление муниципальной услуги включает в себя следующие административные процедуры:</w:t>
      </w:r>
    </w:p>
    <w:p w:rsidR="00D62067" w:rsidRPr="00A9306A" w:rsidRDefault="00D62067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-прием гражданина специалистом, конс</w:t>
      </w:r>
      <w:r w:rsidR="0004363E">
        <w:rPr>
          <w:color w:val="000000"/>
          <w:sz w:val="28"/>
          <w:szCs w:val="28"/>
        </w:rPr>
        <w:t>ультирование и информирование о</w:t>
      </w:r>
      <w:r>
        <w:rPr>
          <w:color w:val="000000"/>
          <w:sz w:val="28"/>
          <w:szCs w:val="28"/>
        </w:rPr>
        <w:t xml:space="preserve"> предоставляемой услуге, предварительная запись на прием к главе МО;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306A">
        <w:rPr>
          <w:color w:val="000000"/>
          <w:sz w:val="28"/>
          <w:szCs w:val="28"/>
        </w:rPr>
        <w:t xml:space="preserve">-прием </w:t>
      </w:r>
      <w:r w:rsidR="00D62067">
        <w:rPr>
          <w:color w:val="000000"/>
          <w:sz w:val="28"/>
          <w:szCs w:val="28"/>
        </w:rPr>
        <w:t>граждан главой МО,</w:t>
      </w:r>
      <w:r w:rsidRPr="00A9306A">
        <w:rPr>
          <w:color w:val="000000"/>
          <w:sz w:val="28"/>
          <w:szCs w:val="28"/>
        </w:rPr>
        <w:t xml:space="preserve"> общение с заявителем</w:t>
      </w:r>
      <w:r w:rsidR="00D62067">
        <w:rPr>
          <w:color w:val="000000"/>
          <w:sz w:val="28"/>
          <w:szCs w:val="28"/>
        </w:rPr>
        <w:t>;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306A">
        <w:rPr>
          <w:color w:val="000000"/>
          <w:sz w:val="28"/>
          <w:szCs w:val="28"/>
        </w:rPr>
        <w:t>-</w:t>
      </w:r>
      <w:r w:rsidR="0004363E">
        <w:rPr>
          <w:color w:val="000000"/>
          <w:sz w:val="28"/>
          <w:szCs w:val="28"/>
        </w:rPr>
        <w:t>разъяснение вопросов заявителя,</w:t>
      </w:r>
      <w:r w:rsidRPr="00A9306A">
        <w:rPr>
          <w:color w:val="000000"/>
          <w:sz w:val="28"/>
          <w:szCs w:val="28"/>
        </w:rPr>
        <w:t xml:space="preserve"> решение поставленных задач</w:t>
      </w:r>
      <w:r w:rsidR="0004363E">
        <w:rPr>
          <w:color w:val="000000"/>
          <w:sz w:val="28"/>
          <w:szCs w:val="28"/>
        </w:rPr>
        <w:t>, в пределах компетенции главы МО</w:t>
      </w:r>
      <w:r w:rsidRPr="00A9306A">
        <w:rPr>
          <w:color w:val="000000"/>
          <w:sz w:val="28"/>
          <w:szCs w:val="28"/>
        </w:rPr>
        <w:t>;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9306A">
        <w:rPr>
          <w:color w:val="000000"/>
          <w:sz w:val="28"/>
          <w:szCs w:val="28"/>
        </w:rPr>
        <w:t>3.2. Информирование и консультирование заявителей: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9306A">
        <w:rPr>
          <w:color w:val="000000"/>
          <w:sz w:val="28"/>
          <w:szCs w:val="28"/>
        </w:rPr>
        <w:t>3.2.1. Основанием для начала административного действия при предоставлении муниципальной услуги является обращение заявителя.</w:t>
      </w:r>
    </w:p>
    <w:p w:rsidR="00AC1B3B" w:rsidRDefault="00322405" w:rsidP="003224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D1BD7">
        <w:rPr>
          <w:sz w:val="28"/>
          <w:szCs w:val="28"/>
        </w:rPr>
        <w:t>3.2</w:t>
      </w:r>
      <w:r w:rsidR="00AD1BD7" w:rsidRPr="00F97A2F">
        <w:rPr>
          <w:sz w:val="28"/>
          <w:szCs w:val="28"/>
        </w:rPr>
        <w:t>.</w:t>
      </w:r>
      <w:r w:rsidR="00AD1BD7">
        <w:rPr>
          <w:sz w:val="28"/>
          <w:szCs w:val="28"/>
        </w:rPr>
        <w:t xml:space="preserve">2. </w:t>
      </w:r>
      <w:r w:rsidR="00AD1BD7" w:rsidRPr="00F97A2F">
        <w:rPr>
          <w:sz w:val="28"/>
          <w:szCs w:val="28"/>
        </w:rPr>
        <w:t>Специалист</w:t>
      </w:r>
      <w:r w:rsidR="00AD1BD7">
        <w:rPr>
          <w:sz w:val="28"/>
          <w:szCs w:val="28"/>
        </w:rPr>
        <w:t>,</w:t>
      </w:r>
      <w:r w:rsidR="00AD1BD7" w:rsidRPr="00F97A2F">
        <w:rPr>
          <w:sz w:val="28"/>
          <w:szCs w:val="28"/>
        </w:rPr>
        <w:t xml:space="preserve"> осуществляющий консультирование и информирование,</w:t>
      </w:r>
      <w:r w:rsidR="00AD1BD7">
        <w:rPr>
          <w:sz w:val="28"/>
          <w:szCs w:val="28"/>
        </w:rPr>
        <w:t xml:space="preserve"> </w:t>
      </w:r>
      <w:r w:rsidR="00AD1BD7" w:rsidRPr="00F97A2F">
        <w:rPr>
          <w:sz w:val="28"/>
          <w:szCs w:val="28"/>
        </w:rPr>
        <w:t xml:space="preserve">предоставляет заявителю информацию о порядке и условиях предоставления муниципальной </w:t>
      </w:r>
      <w:r w:rsidR="00AD1BD7">
        <w:rPr>
          <w:sz w:val="28"/>
          <w:szCs w:val="28"/>
        </w:rPr>
        <w:t xml:space="preserve">услуги, осуществляет </w:t>
      </w:r>
      <w:r w:rsidR="00AC1B3B">
        <w:rPr>
          <w:sz w:val="28"/>
          <w:szCs w:val="28"/>
        </w:rPr>
        <w:t xml:space="preserve">предварительную запись на личный прием к главе Большедмитриевского МО, в соответствии с утвержденным графиком. </w:t>
      </w:r>
      <w:r w:rsidRPr="00A9306A">
        <w:rPr>
          <w:color w:val="000000"/>
          <w:sz w:val="28"/>
          <w:szCs w:val="28"/>
        </w:rPr>
        <w:t>Максимальный срок выполнения административной процедуры по консультированию и информированию - 20 минут</w:t>
      </w:r>
      <w:r w:rsidR="00AC1B3B">
        <w:rPr>
          <w:color w:val="000000"/>
          <w:sz w:val="28"/>
          <w:szCs w:val="28"/>
        </w:rPr>
        <w:t>.</w:t>
      </w:r>
    </w:p>
    <w:p w:rsidR="00322405" w:rsidRPr="00A9306A" w:rsidRDefault="00AC1B3B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3.2.3. В соответствии с утвержденным графиком глава Большедмитриевского МО осуществляет прием граждан, предварительно </w:t>
      </w:r>
      <w:r w:rsidR="001405FF">
        <w:rPr>
          <w:color w:val="000000"/>
          <w:sz w:val="28"/>
          <w:szCs w:val="28"/>
        </w:rPr>
        <w:t>записавшихся у специалиста. Разъясняет вопросы заявителя, решает поставленные задачи в пределах своей компетенции.</w:t>
      </w:r>
      <w:r w:rsidR="0004363E">
        <w:rPr>
          <w:color w:val="000000"/>
          <w:sz w:val="28"/>
          <w:szCs w:val="28"/>
        </w:rPr>
        <w:t xml:space="preserve"> </w:t>
      </w:r>
    </w:p>
    <w:p w:rsidR="001405FF" w:rsidRDefault="001405FF" w:rsidP="003224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2405" w:rsidRPr="00A9306A" w:rsidRDefault="00322405" w:rsidP="0032240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9306A">
        <w:rPr>
          <w:color w:val="000000"/>
          <w:sz w:val="28"/>
          <w:szCs w:val="28"/>
        </w:rPr>
        <w:t xml:space="preserve">4. Формы </w:t>
      </w:r>
      <w:proofErr w:type="gramStart"/>
      <w:r w:rsidRPr="00A9306A">
        <w:rPr>
          <w:color w:val="000000"/>
          <w:sz w:val="28"/>
          <w:szCs w:val="28"/>
        </w:rPr>
        <w:t>контроля за</w:t>
      </w:r>
      <w:proofErr w:type="gramEnd"/>
      <w:r w:rsidRPr="00A9306A">
        <w:rPr>
          <w:color w:val="000000"/>
          <w:sz w:val="28"/>
          <w:szCs w:val="28"/>
        </w:rPr>
        <w:t xml:space="preserve"> исполнением Административного регламента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306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Pr="00A9306A">
        <w:rPr>
          <w:color w:val="000000"/>
          <w:sz w:val="28"/>
          <w:szCs w:val="28"/>
        </w:rPr>
        <w:t xml:space="preserve">4.1. </w:t>
      </w:r>
      <w:proofErr w:type="gramStart"/>
      <w:r w:rsidRPr="00A9306A">
        <w:rPr>
          <w:color w:val="000000"/>
          <w:sz w:val="28"/>
          <w:szCs w:val="28"/>
        </w:rPr>
        <w:t>Контроль за</w:t>
      </w:r>
      <w:proofErr w:type="gramEnd"/>
      <w:r w:rsidRPr="00A9306A">
        <w:rPr>
          <w:color w:val="000000"/>
          <w:sz w:val="28"/>
          <w:szCs w:val="28"/>
        </w:rPr>
        <w:t xml:space="preserve"> соблюдением последовательности действий, определенных административными процедурами в рамках предоставления муниципальной услуги, и принятием решений главой МО осуществляется Советом депутатов М.О.</w:t>
      </w:r>
    </w:p>
    <w:p w:rsidR="001405FF" w:rsidRPr="001405FF" w:rsidRDefault="00322405" w:rsidP="003224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306A">
        <w:rPr>
          <w:color w:val="000000"/>
          <w:sz w:val="28"/>
          <w:szCs w:val="28"/>
        </w:rPr>
        <w:t> </w:t>
      </w:r>
    </w:p>
    <w:p w:rsidR="00322405" w:rsidRDefault="00322405" w:rsidP="0032240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9306A">
        <w:rPr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9306A">
        <w:rPr>
          <w:color w:val="000000"/>
          <w:sz w:val="28"/>
          <w:szCs w:val="28"/>
        </w:rPr>
        <w:t xml:space="preserve">Заявитель может обратиться с </w:t>
      </w:r>
      <w:proofErr w:type="gramStart"/>
      <w:r w:rsidRPr="00A9306A">
        <w:rPr>
          <w:color w:val="000000"/>
          <w:sz w:val="28"/>
          <w:szCs w:val="28"/>
        </w:rPr>
        <w:t>жалобой</w:t>
      </w:r>
      <w:proofErr w:type="gramEnd"/>
      <w:r w:rsidRPr="00A9306A">
        <w:rPr>
          <w:color w:val="000000"/>
          <w:sz w:val="28"/>
          <w:szCs w:val="28"/>
        </w:rPr>
        <w:t xml:space="preserve"> в том числе в следующих случаях: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9306A">
        <w:rPr>
          <w:color w:val="000000"/>
          <w:sz w:val="28"/>
          <w:szCs w:val="28"/>
        </w:rPr>
        <w:t>5.1 Нарушение срока регистрации запроса заявителя о пре</w:t>
      </w:r>
      <w:r>
        <w:rPr>
          <w:color w:val="000000"/>
          <w:sz w:val="28"/>
          <w:szCs w:val="28"/>
        </w:rPr>
        <w:t xml:space="preserve">доставлении государственной или </w:t>
      </w:r>
      <w:r w:rsidRPr="00A9306A">
        <w:rPr>
          <w:color w:val="000000"/>
          <w:sz w:val="28"/>
          <w:szCs w:val="28"/>
        </w:rPr>
        <w:t>муниципальной услуги;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306A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</w:t>
      </w:r>
      <w:r w:rsidRPr="00A9306A">
        <w:rPr>
          <w:color w:val="000000"/>
          <w:sz w:val="28"/>
          <w:szCs w:val="28"/>
        </w:rPr>
        <w:t>нарушение срока предоставления государственной или муниципальной услуги;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306A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</w:t>
      </w:r>
      <w:r w:rsidRPr="00A9306A">
        <w:rPr>
          <w:color w:val="000000"/>
          <w:sz w:val="28"/>
          <w:szCs w:val="28"/>
        </w:rPr>
        <w:t>требование у заявителя документов, не предусм</w:t>
      </w:r>
      <w:r>
        <w:rPr>
          <w:color w:val="000000"/>
          <w:sz w:val="28"/>
          <w:szCs w:val="28"/>
        </w:rPr>
        <w:t xml:space="preserve">отренных нормативными правовыми </w:t>
      </w:r>
      <w:r w:rsidRPr="00A9306A">
        <w:rPr>
          <w:color w:val="000000"/>
          <w:sz w:val="28"/>
          <w:szCs w:val="28"/>
        </w:rPr>
        <w:t>актами Российской Федерации, нормативными правовыми актами субъектов Российской Федерации, муниципальными правовыми актами для пре</w:t>
      </w:r>
      <w:r>
        <w:rPr>
          <w:color w:val="000000"/>
          <w:sz w:val="28"/>
          <w:szCs w:val="28"/>
        </w:rPr>
        <w:t xml:space="preserve">доставления государственной или </w:t>
      </w:r>
      <w:r w:rsidRPr="00A9306A">
        <w:rPr>
          <w:color w:val="000000"/>
          <w:sz w:val="28"/>
          <w:szCs w:val="28"/>
        </w:rPr>
        <w:t>муниципальной услуги;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306A">
        <w:rPr>
          <w:color w:val="000000"/>
          <w:sz w:val="28"/>
          <w:szCs w:val="28"/>
        </w:rPr>
        <w:t>3) отказ в приеме документов, предоставление кот</w:t>
      </w:r>
      <w:r>
        <w:rPr>
          <w:color w:val="000000"/>
          <w:sz w:val="28"/>
          <w:szCs w:val="28"/>
        </w:rPr>
        <w:t xml:space="preserve">орых предусмотрено нормативными </w:t>
      </w:r>
      <w:r w:rsidRPr="00A9306A">
        <w:rPr>
          <w:color w:val="000000"/>
          <w:sz w:val="28"/>
          <w:szCs w:val="28"/>
        </w:rPr>
        <w:t>правовыми актами Российской Федерации, норматив</w:t>
      </w:r>
      <w:r>
        <w:rPr>
          <w:color w:val="000000"/>
          <w:sz w:val="28"/>
          <w:szCs w:val="28"/>
        </w:rPr>
        <w:t xml:space="preserve">ными правовыми актами субъектов </w:t>
      </w:r>
      <w:r w:rsidRPr="00A9306A">
        <w:rPr>
          <w:color w:val="000000"/>
          <w:sz w:val="28"/>
          <w:szCs w:val="28"/>
        </w:rPr>
        <w:t>Российской Федерации, муниципальными правовыми актами для</w:t>
      </w:r>
      <w:r>
        <w:rPr>
          <w:color w:val="000000"/>
          <w:sz w:val="28"/>
          <w:szCs w:val="28"/>
        </w:rPr>
        <w:t xml:space="preserve"> предоставления государственной </w:t>
      </w:r>
      <w:r w:rsidRPr="00A9306A">
        <w:rPr>
          <w:color w:val="000000"/>
          <w:sz w:val="28"/>
          <w:szCs w:val="28"/>
        </w:rPr>
        <w:t>или муниципальной услуги, у заявителя;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9306A">
        <w:rPr>
          <w:color w:val="000000"/>
          <w:sz w:val="28"/>
          <w:szCs w:val="28"/>
        </w:rPr>
        <w:lastRenderedPageBreak/>
        <w:t>4)</w:t>
      </w:r>
      <w:r>
        <w:rPr>
          <w:color w:val="000000"/>
          <w:sz w:val="28"/>
          <w:szCs w:val="28"/>
        </w:rPr>
        <w:t xml:space="preserve"> </w:t>
      </w:r>
      <w:r w:rsidRPr="00A9306A">
        <w:rPr>
          <w:color w:val="000000"/>
          <w:sz w:val="28"/>
          <w:szCs w:val="28"/>
        </w:rPr>
        <w:t>отказ в предоставлении государственной или муниц</w:t>
      </w:r>
      <w:r>
        <w:rPr>
          <w:color w:val="000000"/>
          <w:sz w:val="28"/>
          <w:szCs w:val="28"/>
        </w:rPr>
        <w:t xml:space="preserve">ипальной услуги, если основания </w:t>
      </w:r>
      <w:r w:rsidRPr="00A9306A">
        <w:rPr>
          <w:color w:val="000000"/>
          <w:sz w:val="28"/>
          <w:szCs w:val="28"/>
        </w:rPr>
        <w:t>отказа не предусмотрены федеральными законами и принятыми в соответствии с ним</w:t>
      </w:r>
      <w:r>
        <w:rPr>
          <w:color w:val="000000"/>
          <w:sz w:val="28"/>
          <w:szCs w:val="28"/>
        </w:rPr>
        <w:t xml:space="preserve">и иными </w:t>
      </w:r>
      <w:r w:rsidRPr="00A9306A">
        <w:rPr>
          <w:color w:val="000000"/>
          <w:sz w:val="28"/>
          <w:szCs w:val="28"/>
        </w:rPr>
        <w:t>нормативными правовыми актами Российской Федерации</w:t>
      </w:r>
      <w:r>
        <w:rPr>
          <w:color w:val="000000"/>
          <w:sz w:val="28"/>
          <w:szCs w:val="28"/>
        </w:rPr>
        <w:t xml:space="preserve">, нормативными правовыми актами </w:t>
      </w:r>
      <w:r w:rsidRPr="00A9306A">
        <w:rPr>
          <w:color w:val="000000"/>
          <w:sz w:val="28"/>
          <w:szCs w:val="28"/>
        </w:rPr>
        <w:t>субъектов Российской Федерации, муниципальными правовыми актами;</w:t>
      </w:r>
      <w:proofErr w:type="gramEnd"/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306A">
        <w:rPr>
          <w:color w:val="000000"/>
          <w:sz w:val="28"/>
          <w:szCs w:val="28"/>
        </w:rPr>
        <w:t>5)</w:t>
      </w:r>
      <w:r>
        <w:rPr>
          <w:color w:val="000000"/>
          <w:sz w:val="28"/>
          <w:szCs w:val="28"/>
        </w:rPr>
        <w:t xml:space="preserve"> </w:t>
      </w:r>
      <w:r w:rsidRPr="00A9306A">
        <w:rPr>
          <w:color w:val="000000"/>
          <w:sz w:val="28"/>
          <w:szCs w:val="28"/>
        </w:rPr>
        <w:t>затребование с заявителя при предоставлении го</w:t>
      </w:r>
      <w:r>
        <w:rPr>
          <w:color w:val="000000"/>
          <w:sz w:val="28"/>
          <w:szCs w:val="28"/>
        </w:rPr>
        <w:t xml:space="preserve">сударственной или муниципальной </w:t>
      </w:r>
      <w:r w:rsidRPr="00A9306A">
        <w:rPr>
          <w:color w:val="000000"/>
          <w:sz w:val="28"/>
          <w:szCs w:val="28"/>
        </w:rPr>
        <w:t>услуги платы, не предусмотренной нормативными правовы</w:t>
      </w:r>
      <w:r>
        <w:rPr>
          <w:color w:val="000000"/>
          <w:sz w:val="28"/>
          <w:szCs w:val="28"/>
        </w:rPr>
        <w:t xml:space="preserve">ми актами Российской Федерации, </w:t>
      </w:r>
      <w:r w:rsidRPr="00A9306A">
        <w:rPr>
          <w:color w:val="000000"/>
          <w:sz w:val="28"/>
          <w:szCs w:val="28"/>
        </w:rPr>
        <w:t>нормативными правовыми актами субъектов Росси</w:t>
      </w:r>
      <w:r>
        <w:rPr>
          <w:color w:val="000000"/>
          <w:sz w:val="28"/>
          <w:szCs w:val="28"/>
        </w:rPr>
        <w:t xml:space="preserve">йской Федерации, муниципальными </w:t>
      </w:r>
      <w:r w:rsidRPr="00A9306A">
        <w:rPr>
          <w:color w:val="000000"/>
          <w:sz w:val="28"/>
          <w:szCs w:val="28"/>
        </w:rPr>
        <w:t>правовыми актами;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9306A">
        <w:rPr>
          <w:color w:val="000000"/>
          <w:sz w:val="28"/>
          <w:szCs w:val="28"/>
        </w:rPr>
        <w:t>6)</w:t>
      </w:r>
      <w:r>
        <w:rPr>
          <w:color w:val="000000"/>
          <w:sz w:val="28"/>
          <w:szCs w:val="28"/>
        </w:rPr>
        <w:t xml:space="preserve"> </w:t>
      </w:r>
      <w:r w:rsidRPr="00A9306A">
        <w:rPr>
          <w:color w:val="000000"/>
          <w:sz w:val="28"/>
          <w:szCs w:val="28"/>
        </w:rPr>
        <w:t>отказ органа, предоставляющего государственную у</w:t>
      </w:r>
      <w:r>
        <w:rPr>
          <w:color w:val="000000"/>
          <w:sz w:val="28"/>
          <w:szCs w:val="28"/>
        </w:rPr>
        <w:t xml:space="preserve">слугу, органа, предоставляющего </w:t>
      </w:r>
      <w:r w:rsidRPr="00A9306A">
        <w:rPr>
          <w:color w:val="000000"/>
          <w:sz w:val="28"/>
          <w:szCs w:val="28"/>
        </w:rPr>
        <w:t>муниципальную услугу, должностного лица органа, предостав</w:t>
      </w:r>
      <w:r>
        <w:rPr>
          <w:color w:val="000000"/>
          <w:sz w:val="28"/>
          <w:szCs w:val="28"/>
        </w:rPr>
        <w:t xml:space="preserve">ляющего государственную услугу, </w:t>
      </w:r>
      <w:r w:rsidRPr="00A9306A">
        <w:rPr>
          <w:color w:val="000000"/>
          <w:sz w:val="28"/>
          <w:szCs w:val="28"/>
        </w:rPr>
        <w:t>или органа, предоставляющего муниципальную услугу, в исправлении допущенных опечаток и</w:t>
      </w:r>
      <w:r w:rsidRPr="00A9306A">
        <w:rPr>
          <w:color w:val="000000"/>
          <w:sz w:val="28"/>
          <w:szCs w:val="28"/>
        </w:rPr>
        <w:br/>
        <w:t>ошибок в выданных в результате предоставления государст</w:t>
      </w:r>
      <w:r>
        <w:rPr>
          <w:color w:val="000000"/>
          <w:sz w:val="28"/>
          <w:szCs w:val="28"/>
        </w:rPr>
        <w:t xml:space="preserve">венной или муниципальной услуги </w:t>
      </w:r>
      <w:r w:rsidRPr="00A9306A">
        <w:rPr>
          <w:color w:val="000000"/>
          <w:sz w:val="28"/>
          <w:szCs w:val="28"/>
        </w:rPr>
        <w:t>документах либо нарушение установленного срока таких исправлений.</w:t>
      </w:r>
      <w:proofErr w:type="gramEnd"/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9306A">
        <w:rPr>
          <w:color w:val="000000"/>
          <w:sz w:val="28"/>
          <w:szCs w:val="28"/>
        </w:rPr>
        <w:t>В соответствии со ст. 11.2. Федерального закона от 27 июля 2010 года №</w:t>
      </w:r>
      <w:r>
        <w:rPr>
          <w:color w:val="000000"/>
          <w:sz w:val="28"/>
          <w:szCs w:val="28"/>
        </w:rPr>
        <w:t xml:space="preserve"> 210 ФЗ «Об </w:t>
      </w:r>
      <w:r w:rsidRPr="00A9306A">
        <w:rPr>
          <w:color w:val="000000"/>
          <w:sz w:val="28"/>
          <w:szCs w:val="28"/>
        </w:rPr>
        <w:t>организации предоставления государственных и муниципальных услуг»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9306A">
        <w:rPr>
          <w:color w:val="000000"/>
          <w:sz w:val="28"/>
          <w:szCs w:val="28"/>
        </w:rPr>
        <w:t>5.2</w:t>
      </w:r>
      <w:r>
        <w:rPr>
          <w:color w:val="000000"/>
          <w:sz w:val="28"/>
          <w:szCs w:val="28"/>
        </w:rPr>
        <w:t>.</w:t>
      </w:r>
      <w:r w:rsidRPr="00A9306A">
        <w:rPr>
          <w:color w:val="000000"/>
          <w:sz w:val="28"/>
          <w:szCs w:val="28"/>
        </w:rPr>
        <w:t xml:space="preserve"> Жалоба подается в письменной форме на бумажном </w:t>
      </w:r>
      <w:r>
        <w:rPr>
          <w:color w:val="000000"/>
          <w:sz w:val="28"/>
          <w:szCs w:val="28"/>
        </w:rPr>
        <w:t xml:space="preserve">носителе, в электронной форме в </w:t>
      </w:r>
      <w:r w:rsidRPr="00A9306A">
        <w:rPr>
          <w:color w:val="000000"/>
          <w:sz w:val="28"/>
          <w:szCs w:val="28"/>
        </w:rPr>
        <w:t>орган, предоставляющий государственную услугу, либо орган</w:t>
      </w:r>
      <w:r>
        <w:rPr>
          <w:color w:val="000000"/>
          <w:sz w:val="28"/>
          <w:szCs w:val="28"/>
        </w:rPr>
        <w:t xml:space="preserve">, предоставляющий муниципальную </w:t>
      </w:r>
      <w:r w:rsidRPr="00A9306A">
        <w:rPr>
          <w:color w:val="000000"/>
          <w:sz w:val="28"/>
          <w:szCs w:val="28"/>
        </w:rPr>
        <w:t>услугу. Жалобы на решения, принятые руковод</w:t>
      </w:r>
      <w:r>
        <w:rPr>
          <w:color w:val="000000"/>
          <w:sz w:val="28"/>
          <w:szCs w:val="28"/>
        </w:rPr>
        <w:t xml:space="preserve">ителем органа, предоставляющего </w:t>
      </w:r>
      <w:r w:rsidRPr="00A9306A">
        <w:rPr>
          <w:color w:val="000000"/>
          <w:sz w:val="28"/>
          <w:szCs w:val="28"/>
        </w:rPr>
        <w:t>государственную услугу, либо органа, предоставляющего му</w:t>
      </w:r>
      <w:r>
        <w:rPr>
          <w:color w:val="000000"/>
          <w:sz w:val="28"/>
          <w:szCs w:val="28"/>
        </w:rPr>
        <w:t xml:space="preserve">ниципальную услугу, подаются в </w:t>
      </w:r>
      <w:r w:rsidRPr="00A9306A">
        <w:rPr>
          <w:color w:val="000000"/>
          <w:sz w:val="28"/>
          <w:szCs w:val="28"/>
        </w:rPr>
        <w:t>вышестоящий орган (при его наличии) либо в случае</w:t>
      </w:r>
      <w:r>
        <w:rPr>
          <w:color w:val="000000"/>
          <w:sz w:val="28"/>
          <w:szCs w:val="28"/>
        </w:rPr>
        <w:t xml:space="preserve"> его отсутствия рассматриваются </w:t>
      </w:r>
      <w:r w:rsidRPr="00A9306A">
        <w:rPr>
          <w:color w:val="000000"/>
          <w:sz w:val="28"/>
          <w:szCs w:val="28"/>
        </w:rPr>
        <w:t>непосредственно руководителем органа, предоставляющего государственную услугу, либо органа, предоставляющего муниципальную услугу.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9306A">
        <w:rPr>
          <w:color w:val="000000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органа,</w:t>
      </w:r>
      <w:r>
        <w:rPr>
          <w:color w:val="000000"/>
          <w:sz w:val="28"/>
          <w:szCs w:val="28"/>
        </w:rPr>
        <w:t xml:space="preserve"> предоставляющего муниципальную </w:t>
      </w:r>
      <w:r w:rsidRPr="00A9306A">
        <w:rPr>
          <w:color w:val="000000"/>
          <w:sz w:val="28"/>
          <w:szCs w:val="28"/>
        </w:rPr>
        <w:t>услугу, единого портала государственных и муниципальных услуг либо регионального портала государственных и муниципальных услуг, а также может</w:t>
      </w:r>
      <w:r>
        <w:rPr>
          <w:color w:val="000000"/>
          <w:sz w:val="28"/>
          <w:szCs w:val="28"/>
        </w:rPr>
        <w:t xml:space="preserve"> быть принята при личном приеме </w:t>
      </w:r>
      <w:r w:rsidRPr="00A9306A">
        <w:rPr>
          <w:color w:val="000000"/>
          <w:sz w:val="28"/>
          <w:szCs w:val="28"/>
        </w:rPr>
        <w:t>заявителя.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9306A">
        <w:rPr>
          <w:color w:val="000000"/>
          <w:sz w:val="28"/>
          <w:szCs w:val="28"/>
        </w:rPr>
        <w:t>5.3</w:t>
      </w:r>
      <w:r>
        <w:rPr>
          <w:color w:val="000000"/>
          <w:sz w:val="28"/>
          <w:szCs w:val="28"/>
        </w:rPr>
        <w:t>.</w:t>
      </w:r>
      <w:r w:rsidRPr="00A9306A">
        <w:rPr>
          <w:color w:val="000000"/>
          <w:sz w:val="28"/>
          <w:szCs w:val="28"/>
        </w:rPr>
        <w:t xml:space="preserve"> Жалоба должна содержать: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306A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</w:t>
      </w:r>
      <w:r w:rsidRPr="00A9306A">
        <w:rPr>
          <w:color w:val="000000"/>
          <w:sz w:val="28"/>
          <w:szCs w:val="28"/>
        </w:rPr>
        <w:t>наименование органа, предоставляющего государственную услугу, органа, предоставляющего муниципальную услугу, должностног</w:t>
      </w:r>
      <w:r>
        <w:rPr>
          <w:color w:val="000000"/>
          <w:sz w:val="28"/>
          <w:szCs w:val="28"/>
        </w:rPr>
        <w:t xml:space="preserve">о лица органа, предоставляющего </w:t>
      </w:r>
      <w:r w:rsidRPr="00A9306A">
        <w:rPr>
          <w:color w:val="000000"/>
          <w:sz w:val="28"/>
          <w:szCs w:val="28"/>
        </w:rPr>
        <w:t>государственную услугу, или органа, предоставляю</w:t>
      </w:r>
      <w:r>
        <w:rPr>
          <w:color w:val="000000"/>
          <w:sz w:val="28"/>
          <w:szCs w:val="28"/>
        </w:rPr>
        <w:t xml:space="preserve">щего муниципальную услугу, либо </w:t>
      </w:r>
      <w:r w:rsidRPr="00A9306A">
        <w:rPr>
          <w:color w:val="000000"/>
          <w:sz w:val="28"/>
          <w:szCs w:val="28"/>
        </w:rPr>
        <w:t>государственного или муниципального служащего, решения и действия (бездействие) ко</w:t>
      </w:r>
      <w:r>
        <w:rPr>
          <w:color w:val="000000"/>
          <w:sz w:val="28"/>
          <w:szCs w:val="28"/>
        </w:rPr>
        <w:t xml:space="preserve">торых </w:t>
      </w:r>
      <w:r w:rsidRPr="00A9306A">
        <w:rPr>
          <w:color w:val="000000"/>
          <w:sz w:val="28"/>
          <w:szCs w:val="28"/>
        </w:rPr>
        <w:t>обжалуются;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9306A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</w:t>
      </w:r>
      <w:r w:rsidRPr="00A9306A">
        <w:rPr>
          <w:color w:val="000000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</w:t>
      </w:r>
      <w:r>
        <w:rPr>
          <w:color w:val="000000"/>
          <w:sz w:val="28"/>
          <w:szCs w:val="28"/>
        </w:rPr>
        <w:t xml:space="preserve"> о месте нахождения заявителя - </w:t>
      </w:r>
      <w:r w:rsidRPr="00A9306A">
        <w:rPr>
          <w:color w:val="000000"/>
          <w:sz w:val="28"/>
          <w:szCs w:val="28"/>
        </w:rPr>
        <w:t xml:space="preserve">юридического лица, а также номер (номера) контактного телефона, адрес </w:t>
      </w:r>
      <w:r>
        <w:rPr>
          <w:color w:val="000000"/>
          <w:sz w:val="28"/>
          <w:szCs w:val="28"/>
        </w:rPr>
        <w:t xml:space="preserve">(адреса) электронной </w:t>
      </w:r>
      <w:r w:rsidRPr="00A9306A">
        <w:rPr>
          <w:color w:val="000000"/>
          <w:sz w:val="28"/>
          <w:szCs w:val="28"/>
        </w:rPr>
        <w:t>почты (при наличии) и почтовый адрес, по которым должен быть направлен ответ заявителю;</w:t>
      </w:r>
      <w:proofErr w:type="gramEnd"/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306A">
        <w:rPr>
          <w:color w:val="000000"/>
          <w:sz w:val="28"/>
          <w:szCs w:val="28"/>
        </w:rPr>
        <w:lastRenderedPageBreak/>
        <w:t>3)</w:t>
      </w:r>
      <w:r>
        <w:rPr>
          <w:color w:val="000000"/>
          <w:sz w:val="28"/>
          <w:szCs w:val="28"/>
        </w:rPr>
        <w:t xml:space="preserve"> </w:t>
      </w:r>
      <w:r w:rsidRPr="00A9306A">
        <w:rPr>
          <w:color w:val="000000"/>
          <w:sz w:val="28"/>
          <w:szCs w:val="28"/>
        </w:rPr>
        <w:t>сведения об обжалуемых решениях и действиях (бездей</w:t>
      </w:r>
      <w:r>
        <w:rPr>
          <w:color w:val="000000"/>
          <w:sz w:val="28"/>
          <w:szCs w:val="28"/>
        </w:rPr>
        <w:t xml:space="preserve">ствии) органа, предоставляющего </w:t>
      </w:r>
      <w:r w:rsidRPr="00A9306A">
        <w:rPr>
          <w:color w:val="000000"/>
          <w:sz w:val="28"/>
          <w:szCs w:val="28"/>
        </w:rPr>
        <w:t>государственную услугу, органа, предоставляющего муниципальную</w:t>
      </w:r>
      <w:r>
        <w:rPr>
          <w:color w:val="000000"/>
          <w:sz w:val="28"/>
          <w:szCs w:val="28"/>
        </w:rPr>
        <w:t xml:space="preserve"> услугу, должностного лица </w:t>
      </w:r>
      <w:r w:rsidRPr="00A9306A">
        <w:rPr>
          <w:color w:val="000000"/>
          <w:sz w:val="28"/>
          <w:szCs w:val="28"/>
        </w:rPr>
        <w:t>органа, предоставляющего государственную услуг</w:t>
      </w:r>
      <w:r>
        <w:rPr>
          <w:color w:val="000000"/>
          <w:sz w:val="28"/>
          <w:szCs w:val="28"/>
        </w:rPr>
        <w:t xml:space="preserve">у, или органа, предоставляющего </w:t>
      </w:r>
      <w:r w:rsidRPr="00A9306A">
        <w:rPr>
          <w:color w:val="000000"/>
          <w:sz w:val="28"/>
          <w:szCs w:val="28"/>
        </w:rPr>
        <w:t>муниципальную услугу, либо государственного или муниципального служащего;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306A">
        <w:rPr>
          <w:color w:val="000000"/>
          <w:sz w:val="28"/>
          <w:szCs w:val="28"/>
        </w:rPr>
        <w:t>4)</w:t>
      </w:r>
      <w:r>
        <w:rPr>
          <w:color w:val="000000"/>
          <w:sz w:val="28"/>
          <w:szCs w:val="28"/>
        </w:rPr>
        <w:t xml:space="preserve"> </w:t>
      </w:r>
      <w:r w:rsidRPr="00A9306A">
        <w:rPr>
          <w:color w:val="000000"/>
          <w:sz w:val="28"/>
          <w:szCs w:val="28"/>
        </w:rPr>
        <w:t>доводы, на основании которых заявитель не согласен с решением и действием</w:t>
      </w:r>
      <w:r>
        <w:rPr>
          <w:color w:val="000000"/>
          <w:sz w:val="28"/>
          <w:szCs w:val="28"/>
        </w:rPr>
        <w:t xml:space="preserve"> </w:t>
      </w:r>
      <w:r w:rsidRPr="00A9306A">
        <w:rPr>
          <w:color w:val="000000"/>
          <w:sz w:val="28"/>
          <w:szCs w:val="28"/>
        </w:rPr>
        <w:t>(бездействием) органа, предоставляющего государственную у</w:t>
      </w:r>
      <w:r>
        <w:rPr>
          <w:color w:val="000000"/>
          <w:sz w:val="28"/>
          <w:szCs w:val="28"/>
        </w:rPr>
        <w:t xml:space="preserve">слугу, органа, предоставляющего </w:t>
      </w:r>
      <w:r w:rsidRPr="00A9306A">
        <w:rPr>
          <w:color w:val="000000"/>
          <w:sz w:val="28"/>
          <w:szCs w:val="28"/>
        </w:rPr>
        <w:t>муниципальную услугу, должностного лица органа, предостав</w:t>
      </w:r>
      <w:r>
        <w:rPr>
          <w:color w:val="000000"/>
          <w:sz w:val="28"/>
          <w:szCs w:val="28"/>
        </w:rPr>
        <w:t xml:space="preserve">ляющего государственную услугу, </w:t>
      </w:r>
      <w:r w:rsidRPr="00A9306A">
        <w:rPr>
          <w:color w:val="000000"/>
          <w:sz w:val="28"/>
          <w:szCs w:val="28"/>
        </w:rPr>
        <w:t>или органа, предоставляющего муниципальную ус</w:t>
      </w:r>
      <w:r>
        <w:rPr>
          <w:color w:val="000000"/>
          <w:sz w:val="28"/>
          <w:szCs w:val="28"/>
        </w:rPr>
        <w:t xml:space="preserve">лугу, либо государственного или </w:t>
      </w:r>
      <w:r w:rsidRPr="00A9306A">
        <w:rPr>
          <w:color w:val="000000"/>
          <w:sz w:val="28"/>
          <w:szCs w:val="28"/>
        </w:rPr>
        <w:t>муниципального служащего. Заявителем могут быть предст</w:t>
      </w:r>
      <w:r>
        <w:rPr>
          <w:color w:val="000000"/>
          <w:sz w:val="28"/>
          <w:szCs w:val="28"/>
        </w:rPr>
        <w:t xml:space="preserve">авлены документы (при наличии), </w:t>
      </w:r>
      <w:r w:rsidRPr="00A9306A">
        <w:rPr>
          <w:color w:val="000000"/>
          <w:sz w:val="28"/>
          <w:szCs w:val="28"/>
        </w:rPr>
        <w:t>подтверждающие доводы заявителя, либо их копии.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306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Pr="00A9306A">
        <w:rPr>
          <w:color w:val="000000"/>
          <w:sz w:val="28"/>
          <w:szCs w:val="28"/>
        </w:rPr>
        <w:t>5.4</w:t>
      </w:r>
      <w:r>
        <w:rPr>
          <w:color w:val="000000"/>
          <w:sz w:val="28"/>
          <w:szCs w:val="28"/>
        </w:rPr>
        <w:t>.</w:t>
      </w:r>
      <w:r w:rsidRPr="00A9306A">
        <w:rPr>
          <w:color w:val="000000"/>
          <w:sz w:val="28"/>
          <w:szCs w:val="28"/>
        </w:rPr>
        <w:t xml:space="preserve"> </w:t>
      </w:r>
      <w:proofErr w:type="gramStart"/>
      <w:r w:rsidRPr="00A9306A">
        <w:rPr>
          <w:color w:val="000000"/>
          <w:sz w:val="28"/>
          <w:szCs w:val="28"/>
        </w:rPr>
        <w:t>Жалоба, поступившая в орган, предоставляющий госуда</w:t>
      </w:r>
      <w:r>
        <w:rPr>
          <w:color w:val="000000"/>
          <w:sz w:val="28"/>
          <w:szCs w:val="28"/>
        </w:rPr>
        <w:t xml:space="preserve">рственную услугу, либо в орган, </w:t>
      </w:r>
      <w:r w:rsidRPr="00A9306A">
        <w:rPr>
          <w:color w:val="000000"/>
          <w:sz w:val="28"/>
          <w:szCs w:val="28"/>
        </w:rPr>
        <w:t xml:space="preserve">предоставляющий муниципальную услугу, подлежит </w:t>
      </w:r>
      <w:r>
        <w:rPr>
          <w:color w:val="000000"/>
          <w:sz w:val="28"/>
          <w:szCs w:val="28"/>
        </w:rPr>
        <w:t xml:space="preserve">рассмотрению должностным лицом, </w:t>
      </w:r>
      <w:r w:rsidRPr="00A9306A">
        <w:rPr>
          <w:color w:val="000000"/>
          <w:sz w:val="28"/>
          <w:szCs w:val="28"/>
        </w:rPr>
        <w:t>наделенным полномочиями по рассмотрению жалоб, в течение</w:t>
      </w:r>
      <w:r>
        <w:rPr>
          <w:color w:val="000000"/>
          <w:sz w:val="28"/>
          <w:szCs w:val="28"/>
        </w:rPr>
        <w:t xml:space="preserve"> </w:t>
      </w:r>
      <w:r w:rsidRPr="00607C1B">
        <w:rPr>
          <w:color w:val="000000"/>
          <w:sz w:val="28"/>
          <w:szCs w:val="28"/>
        </w:rPr>
        <w:t>пятнадцати рабочих</w:t>
      </w:r>
      <w:r>
        <w:rPr>
          <w:color w:val="000000"/>
          <w:sz w:val="28"/>
          <w:szCs w:val="28"/>
        </w:rPr>
        <w:t xml:space="preserve"> дней со дня ее </w:t>
      </w:r>
      <w:r w:rsidRPr="00A9306A">
        <w:rPr>
          <w:color w:val="000000"/>
          <w:sz w:val="28"/>
          <w:szCs w:val="28"/>
        </w:rPr>
        <w:t>регистрации, а в случае обжалования отказа органа, предостав</w:t>
      </w:r>
      <w:r>
        <w:rPr>
          <w:color w:val="000000"/>
          <w:sz w:val="28"/>
          <w:szCs w:val="28"/>
        </w:rPr>
        <w:t xml:space="preserve">ляющего государственную услугу, </w:t>
      </w:r>
      <w:r w:rsidRPr="00A9306A">
        <w:rPr>
          <w:color w:val="000000"/>
          <w:sz w:val="28"/>
          <w:szCs w:val="28"/>
        </w:rPr>
        <w:t>органа, предоставляющего муниципальную услугу, должностног</w:t>
      </w:r>
      <w:r>
        <w:rPr>
          <w:color w:val="000000"/>
          <w:sz w:val="28"/>
          <w:szCs w:val="28"/>
        </w:rPr>
        <w:t xml:space="preserve">о лица органа, предоставляющего </w:t>
      </w:r>
      <w:r w:rsidRPr="00A9306A">
        <w:rPr>
          <w:color w:val="000000"/>
          <w:sz w:val="28"/>
          <w:szCs w:val="28"/>
        </w:rPr>
        <w:t>государственную услугу, или органа, предоставляющего муниципальную услугу, в приеме документов у заявителя</w:t>
      </w:r>
      <w:proofErr w:type="gramEnd"/>
      <w:r w:rsidRPr="00A9306A">
        <w:rPr>
          <w:color w:val="000000"/>
          <w:sz w:val="28"/>
          <w:szCs w:val="28"/>
        </w:rPr>
        <w:t xml:space="preserve"> либо в исправлении допущенных опечаток и ошибок или в</w:t>
      </w:r>
      <w:r>
        <w:rPr>
          <w:color w:val="000000"/>
          <w:sz w:val="28"/>
          <w:szCs w:val="28"/>
        </w:rPr>
        <w:t xml:space="preserve"> случае </w:t>
      </w:r>
      <w:r w:rsidRPr="00607C1B">
        <w:rPr>
          <w:color w:val="000000"/>
          <w:sz w:val="28"/>
          <w:szCs w:val="28"/>
        </w:rPr>
        <w:t>обжалования нарушения установленного срока таких исправлени</w:t>
      </w:r>
      <w:r>
        <w:rPr>
          <w:color w:val="000000"/>
          <w:sz w:val="28"/>
          <w:szCs w:val="28"/>
        </w:rPr>
        <w:t xml:space="preserve">й - в течение пяти рабочих дней </w:t>
      </w:r>
      <w:r w:rsidRPr="00607C1B">
        <w:rPr>
          <w:color w:val="000000"/>
          <w:sz w:val="28"/>
          <w:szCs w:val="28"/>
        </w:rPr>
        <w:t>со дня ее регистрации</w:t>
      </w:r>
      <w:r w:rsidRPr="00A9306A">
        <w:rPr>
          <w:color w:val="000000"/>
          <w:sz w:val="28"/>
          <w:szCs w:val="28"/>
        </w:rPr>
        <w:t>. Правительство Российской Федерации вправе установить случаи, при которых срок рассмотрения жалобы может быть сокращен.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9306A">
        <w:rPr>
          <w:color w:val="000000"/>
          <w:sz w:val="28"/>
          <w:szCs w:val="28"/>
        </w:rPr>
        <w:t>5.5</w:t>
      </w:r>
      <w:r>
        <w:rPr>
          <w:color w:val="000000"/>
          <w:sz w:val="28"/>
          <w:szCs w:val="28"/>
        </w:rPr>
        <w:t>.</w:t>
      </w:r>
      <w:r w:rsidRPr="00A9306A">
        <w:rPr>
          <w:color w:val="000000"/>
          <w:sz w:val="28"/>
          <w:szCs w:val="28"/>
        </w:rPr>
        <w:t xml:space="preserve"> По результатам рассмотрения жалобы орган, предоста</w:t>
      </w:r>
      <w:r>
        <w:rPr>
          <w:color w:val="000000"/>
          <w:sz w:val="28"/>
          <w:szCs w:val="28"/>
        </w:rPr>
        <w:t xml:space="preserve">вляющий государственную услугу, </w:t>
      </w:r>
      <w:r w:rsidRPr="00A9306A">
        <w:rPr>
          <w:color w:val="000000"/>
          <w:sz w:val="28"/>
          <w:szCs w:val="28"/>
        </w:rPr>
        <w:t>либо орган, предоставляющий муниципальную услугу, принимает одно из следующих решений: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9306A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</w:t>
      </w:r>
      <w:r w:rsidRPr="00A9306A">
        <w:rPr>
          <w:color w:val="000000"/>
          <w:sz w:val="28"/>
          <w:szCs w:val="28"/>
        </w:rPr>
        <w:t>удовлетворяет жалобу, в том числе в форме отмены</w:t>
      </w:r>
      <w:r>
        <w:rPr>
          <w:color w:val="000000"/>
          <w:sz w:val="28"/>
          <w:szCs w:val="28"/>
        </w:rPr>
        <w:t xml:space="preserve"> принятого решения, исправления </w:t>
      </w:r>
      <w:r w:rsidRPr="00A9306A">
        <w:rPr>
          <w:color w:val="000000"/>
          <w:sz w:val="28"/>
          <w:szCs w:val="28"/>
        </w:rPr>
        <w:t>допущенных органом, предоставляющим государственн</w:t>
      </w:r>
      <w:r>
        <w:rPr>
          <w:color w:val="000000"/>
          <w:sz w:val="28"/>
          <w:szCs w:val="28"/>
        </w:rPr>
        <w:t xml:space="preserve">ую услугу, либо органом, </w:t>
      </w:r>
      <w:r w:rsidRPr="00A9306A">
        <w:rPr>
          <w:color w:val="000000"/>
          <w:sz w:val="28"/>
          <w:szCs w:val="28"/>
        </w:rPr>
        <w:t>предоставляющим муниципальную услугу, опечаток и</w:t>
      </w:r>
      <w:r>
        <w:rPr>
          <w:color w:val="000000"/>
          <w:sz w:val="28"/>
          <w:szCs w:val="28"/>
        </w:rPr>
        <w:t xml:space="preserve"> ошибок в выданных в результате </w:t>
      </w:r>
      <w:r w:rsidRPr="00A9306A">
        <w:rPr>
          <w:color w:val="000000"/>
          <w:sz w:val="28"/>
          <w:szCs w:val="28"/>
        </w:rPr>
        <w:t>предоставления государственной или муниципальной услуги</w:t>
      </w:r>
      <w:r>
        <w:rPr>
          <w:color w:val="000000"/>
          <w:sz w:val="28"/>
          <w:szCs w:val="28"/>
        </w:rPr>
        <w:t xml:space="preserve"> документах, возврата заявителю </w:t>
      </w:r>
      <w:r w:rsidRPr="00A9306A">
        <w:rPr>
          <w:color w:val="000000"/>
          <w:sz w:val="28"/>
          <w:szCs w:val="28"/>
        </w:rPr>
        <w:t>денежных средств, взимание которых не предусмотрено нормативными</w:t>
      </w:r>
      <w:r>
        <w:rPr>
          <w:color w:val="000000"/>
          <w:sz w:val="28"/>
          <w:szCs w:val="28"/>
        </w:rPr>
        <w:t xml:space="preserve"> правовыми актами </w:t>
      </w:r>
      <w:r w:rsidRPr="00A9306A">
        <w:rPr>
          <w:color w:val="000000"/>
          <w:sz w:val="28"/>
          <w:szCs w:val="28"/>
        </w:rPr>
        <w:t>Российской Федерации, нормативными правовыми актами субъектов Российской Федерации, муниципальными правовыми актами, а также в</w:t>
      </w:r>
      <w:proofErr w:type="gramEnd"/>
      <w:r w:rsidRPr="00A9306A">
        <w:rPr>
          <w:color w:val="000000"/>
          <w:sz w:val="28"/>
          <w:szCs w:val="28"/>
        </w:rPr>
        <w:t xml:space="preserve"> иных формах;</w:t>
      </w:r>
    </w:p>
    <w:p w:rsidR="00322405" w:rsidRDefault="00322405" w:rsidP="003224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306A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</w:t>
      </w:r>
      <w:r w:rsidRPr="00A9306A">
        <w:rPr>
          <w:color w:val="000000"/>
          <w:sz w:val="28"/>
          <w:szCs w:val="28"/>
        </w:rPr>
        <w:t>отказывает в удовлетворении жалобы.</w:t>
      </w:r>
    </w:p>
    <w:p w:rsidR="001405FF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22405" w:rsidRPr="00A9306A" w:rsidRDefault="001405FF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2405">
        <w:rPr>
          <w:color w:val="000000"/>
          <w:sz w:val="28"/>
          <w:szCs w:val="28"/>
        </w:rPr>
        <w:t xml:space="preserve">6. </w:t>
      </w:r>
      <w:r w:rsidR="00322405" w:rsidRPr="00A9306A">
        <w:rPr>
          <w:color w:val="000000"/>
          <w:sz w:val="28"/>
          <w:szCs w:val="28"/>
        </w:rPr>
        <w:t>Не позднее дня, следующего за днем принятия решения, указ</w:t>
      </w:r>
      <w:r w:rsidR="00322405">
        <w:rPr>
          <w:color w:val="000000"/>
          <w:sz w:val="28"/>
          <w:szCs w:val="28"/>
        </w:rPr>
        <w:t xml:space="preserve">анного в части 7 настоящей </w:t>
      </w:r>
      <w:r w:rsidR="00322405" w:rsidRPr="00A9306A">
        <w:rPr>
          <w:color w:val="000000"/>
          <w:sz w:val="28"/>
          <w:szCs w:val="28"/>
        </w:rPr>
        <w:t>статьи, заявителю в письменной форме и по желани</w:t>
      </w:r>
      <w:r w:rsidR="00322405">
        <w:rPr>
          <w:color w:val="000000"/>
          <w:sz w:val="28"/>
          <w:szCs w:val="28"/>
        </w:rPr>
        <w:t xml:space="preserve">ю заявителя в электронной форме </w:t>
      </w:r>
      <w:r w:rsidR="00322405" w:rsidRPr="00A9306A">
        <w:rPr>
          <w:color w:val="000000"/>
          <w:sz w:val="28"/>
          <w:szCs w:val="28"/>
        </w:rPr>
        <w:t>направляется мотивированный ответ о результатах рассмотрения жалобы.</w:t>
      </w:r>
    </w:p>
    <w:p w:rsidR="001405FF" w:rsidRDefault="001405FF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322405" w:rsidRPr="001405FF" w:rsidRDefault="00322405" w:rsidP="003224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A9306A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 w:rsidRPr="00A9306A">
        <w:rPr>
          <w:color w:val="000000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A9306A">
        <w:rPr>
          <w:color w:val="000000"/>
          <w:sz w:val="28"/>
          <w:szCs w:val="28"/>
        </w:rPr>
        <w:t>рассмотрения жалобы признаков</w:t>
      </w:r>
      <w:r>
        <w:rPr>
          <w:color w:val="000000"/>
          <w:sz w:val="28"/>
          <w:szCs w:val="28"/>
        </w:rPr>
        <w:t xml:space="preserve"> </w:t>
      </w:r>
      <w:r w:rsidRPr="00A9306A">
        <w:rPr>
          <w:color w:val="000000"/>
          <w:sz w:val="28"/>
          <w:szCs w:val="28"/>
        </w:rPr>
        <w:t>состава административного правонарушения</w:t>
      </w:r>
      <w:proofErr w:type="gramEnd"/>
      <w:r w:rsidRPr="00A9306A">
        <w:rPr>
          <w:color w:val="000000"/>
          <w:sz w:val="28"/>
          <w:szCs w:val="28"/>
        </w:rPr>
        <w:t xml:space="preserve"> или преступлен</w:t>
      </w:r>
      <w:r>
        <w:rPr>
          <w:color w:val="000000"/>
          <w:sz w:val="28"/>
          <w:szCs w:val="28"/>
        </w:rPr>
        <w:t xml:space="preserve">ия должностное лицо, наделенное </w:t>
      </w:r>
      <w:r w:rsidRPr="00A9306A">
        <w:rPr>
          <w:color w:val="000000"/>
          <w:sz w:val="28"/>
          <w:szCs w:val="28"/>
        </w:rPr>
        <w:t>полномочиями по расс</w:t>
      </w:r>
      <w:r>
        <w:rPr>
          <w:color w:val="000000"/>
          <w:sz w:val="28"/>
          <w:szCs w:val="28"/>
        </w:rPr>
        <w:t xml:space="preserve">мотрению жалоб в соответствии с </w:t>
      </w:r>
      <w:r w:rsidRPr="00A9306A">
        <w:rPr>
          <w:color w:val="000000"/>
          <w:sz w:val="28"/>
          <w:szCs w:val="28"/>
        </w:rPr>
        <w:t>частью 1</w:t>
      </w:r>
      <w:r>
        <w:rPr>
          <w:color w:val="000000"/>
          <w:sz w:val="28"/>
          <w:szCs w:val="28"/>
        </w:rPr>
        <w:t xml:space="preserve"> настоящей статьи, </w:t>
      </w:r>
      <w:r w:rsidRPr="00A9306A">
        <w:rPr>
          <w:color w:val="000000"/>
          <w:sz w:val="28"/>
          <w:szCs w:val="28"/>
        </w:rPr>
        <w:t>незамедлительно направляет имеющиеся материалы в органы прокуратуры.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9306A"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 xml:space="preserve"> </w:t>
      </w:r>
      <w:r w:rsidRPr="00A9306A">
        <w:rPr>
          <w:color w:val="000000"/>
          <w:sz w:val="28"/>
          <w:szCs w:val="28"/>
        </w:rPr>
        <w:t>Положения настоящего Федерального закона, устанавливающие порядок рассмотрения жалоб на нарушения прав граждан и организаций при предоставлении государственных услуг, не распространя</w:t>
      </w:r>
      <w:r>
        <w:rPr>
          <w:color w:val="000000"/>
          <w:sz w:val="28"/>
          <w:szCs w:val="28"/>
        </w:rPr>
        <w:t xml:space="preserve">ются на отношения, регулируемые </w:t>
      </w:r>
      <w:r w:rsidRPr="00A9306A">
        <w:rPr>
          <w:color w:val="000000"/>
          <w:sz w:val="28"/>
          <w:szCs w:val="28"/>
        </w:rPr>
        <w:t>Федеральным законом от 2 мая 2006 года N 59- ФЗ "О порядке рассмотрения обращений граждан Российской Федерации».</w:t>
      </w:r>
    </w:p>
    <w:p w:rsidR="00322405" w:rsidRPr="00A9306A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306A">
        <w:rPr>
          <w:color w:val="000000"/>
          <w:sz w:val="28"/>
          <w:szCs w:val="28"/>
        </w:rPr>
        <w:t> </w:t>
      </w:r>
    </w:p>
    <w:p w:rsidR="00322405" w:rsidRDefault="00322405" w:rsidP="003224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306A">
        <w:rPr>
          <w:color w:val="000000"/>
          <w:sz w:val="28"/>
          <w:szCs w:val="28"/>
        </w:rPr>
        <w:t> </w:t>
      </w:r>
    </w:p>
    <w:p w:rsidR="00322405" w:rsidRPr="00607C1B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22405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7C1B">
        <w:rPr>
          <w:sz w:val="28"/>
          <w:szCs w:val="28"/>
        </w:rPr>
        <w:t xml:space="preserve">Глава Большедмитриевского </w:t>
      </w:r>
    </w:p>
    <w:p w:rsidR="00322405" w:rsidRPr="00607C1B" w:rsidRDefault="00322405" w:rsidP="003224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7C1B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 Щелокова</w:t>
      </w:r>
    </w:p>
    <w:p w:rsidR="001405FF" w:rsidRDefault="001405F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05FF" w:rsidRDefault="001405FF" w:rsidP="001405FF">
      <w:pPr>
        <w:pStyle w:val="a3"/>
        <w:spacing w:before="0" w:beforeAutospacing="0" w:after="0" w:afterAutospacing="0"/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1405FF" w:rsidRPr="00A9306A" w:rsidRDefault="001405FF" w:rsidP="001405FF">
      <w:pPr>
        <w:pStyle w:val="a3"/>
        <w:spacing w:before="0" w:beforeAutospacing="0" w:after="0" w:afterAutospacing="0"/>
        <w:ind w:left="4956"/>
        <w:rPr>
          <w:sz w:val="28"/>
          <w:szCs w:val="28"/>
        </w:rPr>
      </w:pPr>
      <w:r>
        <w:rPr>
          <w:sz w:val="28"/>
          <w:szCs w:val="28"/>
        </w:rPr>
        <w:t>к административному</w:t>
      </w:r>
      <w:r w:rsidRPr="00A9306A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</w:p>
    <w:p w:rsidR="001405FF" w:rsidRPr="00A9306A" w:rsidRDefault="001405FF" w:rsidP="001405FF">
      <w:pPr>
        <w:ind w:left="4956"/>
        <w:rPr>
          <w:sz w:val="28"/>
          <w:szCs w:val="28"/>
        </w:rPr>
      </w:pPr>
      <w:r>
        <w:rPr>
          <w:sz w:val="28"/>
          <w:szCs w:val="28"/>
        </w:rPr>
        <w:t>п</w:t>
      </w:r>
      <w:r w:rsidRPr="00A9306A">
        <w:rPr>
          <w:sz w:val="28"/>
          <w:szCs w:val="28"/>
        </w:rPr>
        <w:t>о предоставлению муниципальной услуг</w:t>
      </w:r>
      <w:r>
        <w:rPr>
          <w:sz w:val="28"/>
          <w:szCs w:val="28"/>
        </w:rPr>
        <w:t>и «Прием граждан главой Большедмитриевского</w:t>
      </w:r>
      <w:r w:rsidRPr="00A9306A">
        <w:rPr>
          <w:sz w:val="28"/>
          <w:szCs w:val="28"/>
        </w:rPr>
        <w:t xml:space="preserve"> МО»</w:t>
      </w:r>
    </w:p>
    <w:p w:rsidR="00DB5089" w:rsidRDefault="00DB5089">
      <w:pPr>
        <w:rPr>
          <w:sz w:val="28"/>
          <w:szCs w:val="28"/>
        </w:rPr>
      </w:pPr>
    </w:p>
    <w:p w:rsidR="001405FF" w:rsidRDefault="001405FF">
      <w:pPr>
        <w:rPr>
          <w:sz w:val="28"/>
          <w:szCs w:val="28"/>
        </w:rPr>
      </w:pPr>
    </w:p>
    <w:p w:rsidR="001405FF" w:rsidRDefault="001405FF">
      <w:pPr>
        <w:rPr>
          <w:sz w:val="28"/>
          <w:szCs w:val="28"/>
        </w:rPr>
      </w:pPr>
    </w:p>
    <w:p w:rsidR="001405FF" w:rsidRDefault="001405FF" w:rsidP="001405FF">
      <w:pPr>
        <w:rPr>
          <w:sz w:val="28"/>
          <w:szCs w:val="28"/>
        </w:rPr>
      </w:pPr>
    </w:p>
    <w:p w:rsidR="001405FF" w:rsidRDefault="001405FF" w:rsidP="001405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Блок схема административных процедур </w:t>
      </w:r>
    </w:p>
    <w:p w:rsidR="001405FF" w:rsidRDefault="001405FF" w:rsidP="001405F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 «Прием граждан главой Большедмитриевского</w:t>
      </w:r>
      <w:r w:rsidRPr="00A9306A">
        <w:rPr>
          <w:sz w:val="28"/>
          <w:szCs w:val="28"/>
        </w:rPr>
        <w:t xml:space="preserve"> МО»</w:t>
      </w:r>
    </w:p>
    <w:p w:rsidR="001405FF" w:rsidRDefault="001405FF" w:rsidP="001405FF">
      <w:pPr>
        <w:jc w:val="center"/>
        <w:rPr>
          <w:sz w:val="28"/>
          <w:szCs w:val="28"/>
        </w:rPr>
      </w:pPr>
    </w:p>
    <w:p w:rsidR="001405FF" w:rsidRDefault="009F7FE2" w:rsidP="001405F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.55pt;margin-top:10.65pt;width:143.25pt;height:35.25pt;z-index:251659264">
            <v:textbox>
              <w:txbxContent>
                <w:p w:rsidR="001405FF" w:rsidRPr="00E63963" w:rsidRDefault="001B58F9" w:rsidP="001405FF">
                  <w:pPr>
                    <w:jc w:val="center"/>
                    <w:rPr>
                      <w:b/>
                    </w:rPr>
                  </w:pPr>
                  <w:r w:rsidRPr="001B58F9">
                    <w:rPr>
                      <w:b/>
                      <w:i/>
                    </w:rPr>
                    <w:t xml:space="preserve">1. </w:t>
                  </w:r>
                  <w:r w:rsidR="001405FF" w:rsidRPr="001B58F9">
                    <w:rPr>
                      <w:b/>
                      <w:i/>
                    </w:rPr>
                    <w:t>Личное обращение заявителя</w:t>
                  </w:r>
                </w:p>
                <w:p w:rsidR="001405FF" w:rsidRDefault="001405FF"/>
              </w:txbxContent>
            </v:textbox>
          </v:shape>
        </w:pict>
      </w:r>
    </w:p>
    <w:p w:rsidR="001405FF" w:rsidRPr="00322405" w:rsidRDefault="009F7FE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202" style="position:absolute;margin-left:169.2pt;margin-top:401.8pt;width:234.75pt;height:45.75pt;z-index:251663360">
            <v:textbox>
              <w:txbxContent>
                <w:p w:rsidR="001405FF" w:rsidRPr="001B58F9" w:rsidRDefault="001B58F9" w:rsidP="001B58F9">
                  <w:pPr>
                    <w:jc w:val="center"/>
                  </w:pPr>
                  <w:r w:rsidRPr="001B58F9">
                    <w:rPr>
                      <w:b/>
                      <w:i/>
                      <w:color w:val="000000"/>
                    </w:rPr>
                    <w:t>5.</w:t>
                  </w:r>
                  <w:r>
                    <w:rPr>
                      <w:b/>
                      <w:i/>
                      <w:color w:val="000000"/>
                    </w:rPr>
                    <w:t xml:space="preserve"> </w:t>
                  </w:r>
                  <w:r w:rsidRPr="001B58F9">
                    <w:rPr>
                      <w:b/>
                      <w:i/>
                      <w:color w:val="000000"/>
                    </w:rPr>
                    <w:t>Решение поставленных задач</w:t>
                  </w:r>
                  <w:r w:rsidRPr="001B58F9">
                    <w:rPr>
                      <w:color w:val="000000"/>
                    </w:rPr>
                    <w:t>, в пределах компетенции главы МО</w:t>
                  </w:r>
                  <w:r>
                    <w:rPr>
                      <w:color w:val="00000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0" type="#_x0000_t202" style="position:absolute;margin-left:180.45pt;margin-top:318.55pt;width:253.5pt;height:39.75pt;z-index:251662336">
            <v:textbox>
              <w:txbxContent>
                <w:p w:rsidR="001405FF" w:rsidRDefault="001B58F9" w:rsidP="001B58F9">
                  <w:pPr>
                    <w:jc w:val="center"/>
                  </w:pPr>
                  <w:r>
                    <w:rPr>
                      <w:b/>
                      <w:i/>
                    </w:rPr>
                    <w:t xml:space="preserve">4. </w:t>
                  </w:r>
                  <w:r w:rsidRPr="001B58F9">
                    <w:rPr>
                      <w:b/>
                      <w:i/>
                    </w:rPr>
                    <w:t>Прием граждан</w:t>
                  </w:r>
                  <w:r>
                    <w:t xml:space="preserve"> главой МО, </w:t>
                  </w:r>
                  <w:r w:rsidRPr="001B58F9">
                    <w:rPr>
                      <w:color w:val="000000"/>
                    </w:rPr>
                    <w:t>разъяснение вопросов заявителя,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8" type="#_x0000_t202" style="position:absolute;margin-left:208.2pt;margin-top:38.8pt;width:225.75pt;height:90pt;z-index:251660288">
            <v:textbox>
              <w:txbxContent>
                <w:p w:rsidR="001405FF" w:rsidRDefault="001B58F9" w:rsidP="001B58F9">
                  <w:pPr>
                    <w:jc w:val="center"/>
                  </w:pPr>
                  <w:r>
                    <w:rPr>
                      <w:b/>
                      <w:i/>
                    </w:rPr>
                    <w:t xml:space="preserve">2. </w:t>
                  </w:r>
                  <w:r w:rsidRPr="001B58F9">
                    <w:rPr>
                      <w:b/>
                      <w:i/>
                    </w:rPr>
                    <w:t>Информирование, консультирование</w:t>
                  </w:r>
                  <w:r>
                    <w:t xml:space="preserve"> населения </w:t>
                  </w:r>
                  <w:r w:rsidRPr="001B58F9">
                    <w:t xml:space="preserve">о порядке и условиях предоставления муниципальной </w:t>
                  </w:r>
                  <w:r>
                    <w:t>услуги (представление информации об утвержденном графике приема граждан)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300.45pt;margin-top:362.05pt;width:.75pt;height:29.25pt;z-index:25166745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4" type="#_x0000_t32" style="position:absolute;margin-left:301.2pt;margin-top:269.05pt;width:0;height:36pt;z-index:2516664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3" type="#_x0000_t32" style="position:absolute;margin-left:300.45pt;margin-top:143.05pt;width:.75pt;height:48.75pt;flip:x;z-index:2516654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2" type="#_x0000_t32" style="position:absolute;margin-left:143.7pt;margin-top:13.3pt;width:59.25pt;height:36.75pt;z-index:2516643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6" type="#_x0000_t202" style="position:absolute;margin-left:11.7pt;margin-top:29.8pt;width:107.25pt;height:3in;z-index:251658240">
            <v:textbox>
              <w:txbxContent>
                <w:p w:rsidR="001405FF" w:rsidRPr="001B5913" w:rsidRDefault="001405FF" w:rsidP="001B58F9">
                  <w:pPr>
                    <w:jc w:val="center"/>
                  </w:pPr>
                  <w:r w:rsidRPr="00912AC0">
                    <w:rPr>
                      <w:b/>
                      <w:i/>
                    </w:rPr>
                    <w:t>Заявители</w:t>
                  </w:r>
                  <w:r w:rsidRPr="001B5913">
                    <w:t xml:space="preserve"> (ФЛ, ЮЛ, НКО, общественные объединения) при обращении в администрацию предъявляют документы:</w:t>
                  </w:r>
                </w:p>
                <w:p w:rsidR="001405FF" w:rsidRPr="001B5913" w:rsidRDefault="001405FF" w:rsidP="001B58F9">
                  <w:pPr>
                    <w:jc w:val="center"/>
                  </w:pPr>
                  <w:r w:rsidRPr="001B5913">
                    <w:t>1) документы, удостоверяющие личность;</w:t>
                  </w:r>
                </w:p>
                <w:p w:rsidR="001405FF" w:rsidRPr="001B5913" w:rsidRDefault="001405FF" w:rsidP="001B58F9">
                  <w:pPr>
                    <w:jc w:val="center"/>
                  </w:pPr>
                  <w:r w:rsidRPr="001B5913">
                    <w:t>2) доверенность, если заявитель представляет другое лицо.</w:t>
                  </w:r>
                </w:p>
                <w:p w:rsidR="001405FF" w:rsidRDefault="001405FF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9" type="#_x0000_t202" style="position:absolute;margin-left:226.2pt;margin-top:205.3pt;width:168pt;height:58.5pt;z-index:251661312">
            <v:textbox>
              <w:txbxContent>
                <w:p w:rsidR="001405FF" w:rsidRDefault="001B58F9" w:rsidP="001B58F9">
                  <w:pPr>
                    <w:jc w:val="center"/>
                  </w:pPr>
                  <w:r w:rsidRPr="001B58F9">
                    <w:rPr>
                      <w:b/>
                      <w:i/>
                    </w:rPr>
                    <w:t>3. Предварительная запись</w:t>
                  </w:r>
                  <w:r>
                    <w:t xml:space="preserve"> заявителя специалистом на прием к главе МО</w:t>
                  </w:r>
                </w:p>
              </w:txbxContent>
            </v:textbox>
          </v:shape>
        </w:pict>
      </w:r>
    </w:p>
    <w:sectPr w:rsidR="001405FF" w:rsidRPr="00322405" w:rsidSect="0083104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405"/>
    <w:rsid w:val="0004363E"/>
    <w:rsid w:val="001405FF"/>
    <w:rsid w:val="001B58F9"/>
    <w:rsid w:val="002001CB"/>
    <w:rsid w:val="00322405"/>
    <w:rsid w:val="0068560B"/>
    <w:rsid w:val="009F6C3D"/>
    <w:rsid w:val="009F7FE2"/>
    <w:rsid w:val="00AC1B3B"/>
    <w:rsid w:val="00AD1BD7"/>
    <w:rsid w:val="00B75E85"/>
    <w:rsid w:val="00D62067"/>
    <w:rsid w:val="00DB5089"/>
    <w:rsid w:val="00EF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32"/>
        <o:r id="V:Rule6" type="connector" idref="#_x0000_s1034"/>
        <o:r id="V:Rule7" type="connector" idref="#_x0000_s1033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0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2405"/>
    <w:pPr>
      <w:spacing w:before="100" w:beforeAutospacing="1" w:after="100" w:afterAutospacing="1"/>
    </w:pPr>
  </w:style>
  <w:style w:type="character" w:styleId="a4">
    <w:name w:val="Hyperlink"/>
    <w:basedOn w:val="a0"/>
    <w:rsid w:val="00322405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2012-06-15T08:01:00Z</dcterms:created>
  <dcterms:modified xsi:type="dcterms:W3CDTF">2012-06-15T10:07:00Z</dcterms:modified>
</cp:coreProperties>
</file>