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57" w:rsidRDefault="00FC1157" w:rsidP="00FC115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D4F76" w:rsidRPr="00FC1157" w:rsidRDefault="007D4F76" w:rsidP="00FC11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4F76" w:rsidRPr="00FC1157" w:rsidRDefault="007D4F76" w:rsidP="00FC11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D4F76" w:rsidRPr="00FC1157" w:rsidRDefault="007D4F76" w:rsidP="00FC11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D4F76" w:rsidRPr="00FC1157" w:rsidRDefault="007D4F76" w:rsidP="00FC11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4F76" w:rsidRPr="00FC1157" w:rsidRDefault="007D4F76" w:rsidP="00FC11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4F76" w:rsidRPr="00FC1157" w:rsidRDefault="003A7332" w:rsidP="00F94B3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</w:t>
      </w:r>
      <w:r w:rsidR="00F94B3C">
        <w:rPr>
          <w:rFonts w:ascii="Times New Roman" w:hAnsi="Times New Roman" w:cs="Times New Roman"/>
          <w:sz w:val="28"/>
          <w:szCs w:val="28"/>
        </w:rPr>
        <w:t xml:space="preserve"> </w:t>
      </w:r>
      <w:r w:rsidR="007D4F76" w:rsidRPr="00FC1157">
        <w:rPr>
          <w:rFonts w:ascii="Times New Roman" w:hAnsi="Times New Roman" w:cs="Times New Roman"/>
          <w:sz w:val="28"/>
          <w:szCs w:val="28"/>
        </w:rPr>
        <w:t>2013 года</w:t>
      </w:r>
      <w:r w:rsidR="00F94B3C">
        <w:rPr>
          <w:rFonts w:ascii="Times New Roman" w:hAnsi="Times New Roman" w:cs="Times New Roman"/>
          <w:sz w:val="28"/>
          <w:szCs w:val="28"/>
        </w:rPr>
        <w:tab/>
      </w:r>
      <w:r w:rsidR="00F94B3C">
        <w:rPr>
          <w:rFonts w:ascii="Times New Roman" w:hAnsi="Times New Roman" w:cs="Times New Roman"/>
          <w:sz w:val="28"/>
          <w:szCs w:val="28"/>
        </w:rPr>
        <w:tab/>
      </w:r>
      <w:r w:rsidR="00F94B3C">
        <w:rPr>
          <w:rFonts w:ascii="Times New Roman" w:hAnsi="Times New Roman" w:cs="Times New Roman"/>
          <w:sz w:val="28"/>
          <w:szCs w:val="28"/>
        </w:rPr>
        <w:tab/>
      </w:r>
      <w:r w:rsidR="00AA748D" w:rsidRPr="00FC11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94B3C">
        <w:rPr>
          <w:rFonts w:ascii="Times New Roman" w:hAnsi="Times New Roman" w:cs="Times New Roman"/>
          <w:sz w:val="28"/>
          <w:szCs w:val="28"/>
        </w:rPr>
        <w:tab/>
      </w:r>
      <w:r w:rsidR="00F94B3C">
        <w:rPr>
          <w:rFonts w:ascii="Times New Roman" w:hAnsi="Times New Roman" w:cs="Times New Roman"/>
          <w:sz w:val="28"/>
          <w:szCs w:val="28"/>
        </w:rPr>
        <w:tab/>
      </w:r>
      <w:r w:rsidR="00F94B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94B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4B3C">
        <w:rPr>
          <w:rFonts w:ascii="Times New Roman" w:hAnsi="Times New Roman" w:cs="Times New Roman"/>
          <w:sz w:val="28"/>
          <w:szCs w:val="28"/>
        </w:rPr>
        <w:t xml:space="preserve">. </w:t>
      </w:r>
      <w:r w:rsidR="007D4F76" w:rsidRPr="00FC1157">
        <w:rPr>
          <w:rFonts w:ascii="Times New Roman" w:hAnsi="Times New Roman" w:cs="Times New Roman"/>
          <w:sz w:val="28"/>
          <w:szCs w:val="28"/>
        </w:rPr>
        <w:t>Большая Дмитриевка</w:t>
      </w:r>
    </w:p>
    <w:p w:rsidR="007D4F76" w:rsidRPr="00FC1157" w:rsidRDefault="007D4F76" w:rsidP="00FC1157">
      <w:pPr>
        <w:pStyle w:val="a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FB74E4" w:rsidRPr="00FC1157" w:rsidRDefault="00DB3A05" w:rsidP="00FC1157">
      <w:pPr>
        <w:pStyle w:val="1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8" w:history="1">
        <w:r w:rsidR="003A73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 утверждении</w:t>
        </w:r>
        <w:r w:rsidR="00F94B3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А</w:t>
        </w:r>
        <w:r w:rsidR="003334AF" w:rsidRPr="00FC1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дминистративного регламента исполнения </w:t>
        </w:r>
        <w:r w:rsidR="003334AF" w:rsidRPr="00FC1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br/>
          <w:t xml:space="preserve">муниципальной функции "Осуществление муниципального </w:t>
        </w:r>
        <w:r w:rsidR="003334AF" w:rsidRPr="00FC1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br/>
        </w:r>
        <w:proofErr w:type="gramStart"/>
        <w:r w:rsidR="003334AF" w:rsidRPr="00FC1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контроля за</w:t>
        </w:r>
        <w:proofErr w:type="gramEnd"/>
        <w:r w:rsidR="003334AF" w:rsidRPr="00FC1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проведением муниципальных лотерей"</w:t>
        </w:r>
      </w:hyperlink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7D4F76"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 Постановлением Правительства РФ от 16 мая 2011 года № 373 «О разработке и утверждении административных регламентов</w:t>
      </w:r>
      <w:proofErr w:type="gramEnd"/>
      <w:r w:rsidR="007D4F76"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государственных функций и административных регламентов предоставления государственных услуг», </w:t>
      </w:r>
      <w:hyperlink r:id="rId10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Саратовской области от 26 августа 2011 года N 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контроля"</w:t>
      </w:r>
      <w:r w:rsidR="007D4F76"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7D4F76"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Большедмитриевского муниципального образования</w:t>
      </w:r>
      <w:r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постановляю</w:t>
      </w:r>
      <w:proofErr w:type="gramEnd"/>
      <w:r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D4F76" w:rsidRPr="00FC1157" w:rsidRDefault="00FC1157" w:rsidP="00FC1157">
      <w:pPr>
        <w:pStyle w:val="a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3C5D">
        <w:rPr>
          <w:rFonts w:ascii="Times New Roman" w:hAnsi="Times New Roman"/>
          <w:sz w:val="28"/>
          <w:szCs w:val="28"/>
        </w:rPr>
        <w:t xml:space="preserve">1. </w:t>
      </w:r>
      <w:r w:rsidR="003A7332">
        <w:rPr>
          <w:rFonts w:ascii="Times New Roman" w:hAnsi="Times New Roman"/>
          <w:sz w:val="28"/>
          <w:szCs w:val="28"/>
        </w:rPr>
        <w:t>Утвердить</w:t>
      </w:r>
      <w:r w:rsidR="00FC7244">
        <w:rPr>
          <w:rFonts w:ascii="Times New Roman" w:hAnsi="Times New Roman"/>
          <w:sz w:val="28"/>
          <w:szCs w:val="28"/>
        </w:rPr>
        <w:t xml:space="preserve"> Административный</w:t>
      </w:r>
      <w:r w:rsidR="007D4F76" w:rsidRPr="00FC1157">
        <w:rPr>
          <w:rFonts w:ascii="Times New Roman" w:hAnsi="Times New Roman"/>
          <w:sz w:val="28"/>
          <w:szCs w:val="28"/>
        </w:rPr>
        <w:t xml:space="preserve"> регламент по исполнению муниципальной функции «Осуществление муниципального </w:t>
      </w:r>
      <w:proofErr w:type="gramStart"/>
      <w:r w:rsidR="007D4F76" w:rsidRPr="00FC115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D4F76" w:rsidRPr="00FC1157">
        <w:rPr>
          <w:rFonts w:ascii="Times New Roman" w:hAnsi="Times New Roman"/>
          <w:sz w:val="28"/>
          <w:szCs w:val="28"/>
        </w:rPr>
        <w:t xml:space="preserve"> пров</w:t>
      </w:r>
      <w:r w:rsidR="00206963" w:rsidRPr="00FC1157">
        <w:rPr>
          <w:rFonts w:ascii="Times New Roman" w:hAnsi="Times New Roman"/>
          <w:sz w:val="28"/>
          <w:szCs w:val="28"/>
        </w:rPr>
        <w:t>едением муниципальных лотерей» (приложение №</w:t>
      </w:r>
      <w:r w:rsidR="00B63C5D">
        <w:rPr>
          <w:rFonts w:ascii="Times New Roman" w:hAnsi="Times New Roman"/>
          <w:sz w:val="28"/>
          <w:szCs w:val="28"/>
        </w:rPr>
        <w:t xml:space="preserve"> </w:t>
      </w:r>
      <w:r w:rsidR="00206963" w:rsidRPr="00FC1157">
        <w:rPr>
          <w:rFonts w:ascii="Times New Roman" w:hAnsi="Times New Roman"/>
          <w:sz w:val="28"/>
          <w:szCs w:val="28"/>
        </w:rPr>
        <w:t>2)</w:t>
      </w:r>
      <w:r w:rsidR="007D4F76" w:rsidRPr="00FC1157">
        <w:rPr>
          <w:rFonts w:ascii="Times New Roman" w:hAnsi="Times New Roman"/>
          <w:sz w:val="28"/>
          <w:szCs w:val="28"/>
        </w:rPr>
        <w:t xml:space="preserve">. </w:t>
      </w:r>
    </w:p>
    <w:p w:rsidR="00206963" w:rsidRPr="00FC1157" w:rsidRDefault="00FC1157" w:rsidP="00FC1157">
      <w:pPr>
        <w:pStyle w:val="a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4F76" w:rsidRPr="00FC1157">
        <w:rPr>
          <w:rFonts w:ascii="Times New Roman" w:hAnsi="Times New Roman"/>
          <w:sz w:val="28"/>
          <w:szCs w:val="28"/>
        </w:rPr>
        <w:t>2.</w:t>
      </w:r>
      <w:r w:rsidR="00B63C5D">
        <w:rPr>
          <w:rFonts w:ascii="Times New Roman" w:hAnsi="Times New Roman"/>
          <w:sz w:val="28"/>
          <w:szCs w:val="28"/>
        </w:rPr>
        <w:t xml:space="preserve"> </w:t>
      </w:r>
      <w:r w:rsidR="00206963" w:rsidRPr="00FC1157">
        <w:rPr>
          <w:rFonts w:ascii="Times New Roman" w:hAnsi="Times New Roman"/>
          <w:sz w:val="28"/>
          <w:szCs w:val="28"/>
        </w:rPr>
        <w:t>Утвердить перечень должностных лиц администрации Большедмитрие</w:t>
      </w:r>
      <w:r>
        <w:rPr>
          <w:rFonts w:ascii="Times New Roman" w:hAnsi="Times New Roman"/>
          <w:sz w:val="28"/>
          <w:szCs w:val="28"/>
        </w:rPr>
        <w:t>в</w:t>
      </w:r>
      <w:r w:rsidR="00206963" w:rsidRPr="00FC1157">
        <w:rPr>
          <w:rFonts w:ascii="Times New Roman" w:hAnsi="Times New Roman"/>
          <w:sz w:val="28"/>
          <w:szCs w:val="28"/>
        </w:rPr>
        <w:t xml:space="preserve">ского муниципального образования Лысогорского муниципального района Саратовской области, являющихся муниципальными инспекторами, уполномоченными осуществлять </w:t>
      </w:r>
      <w:r w:rsidR="00206963" w:rsidRPr="00FC1157">
        <w:rPr>
          <w:rFonts w:ascii="Times New Roman" w:eastAsia="Times New Roman" w:hAnsi="Times New Roman"/>
          <w:bCs/>
          <w:sz w:val="28"/>
          <w:szCs w:val="28"/>
        </w:rPr>
        <w:t xml:space="preserve">муниципальный </w:t>
      </w:r>
      <w:proofErr w:type="gramStart"/>
      <w:r w:rsidR="00206963" w:rsidRPr="00FC1157">
        <w:rPr>
          <w:rFonts w:ascii="Times New Roman" w:eastAsia="Times New Roman" w:hAnsi="Times New Roman"/>
          <w:bCs/>
          <w:sz w:val="28"/>
          <w:szCs w:val="28"/>
        </w:rPr>
        <w:t xml:space="preserve">контроль </w:t>
      </w:r>
      <w:r w:rsidR="00206963" w:rsidRPr="00FC1157">
        <w:rPr>
          <w:rFonts w:ascii="Times New Roman" w:hAnsi="Times New Roman"/>
          <w:sz w:val="28"/>
          <w:szCs w:val="28"/>
        </w:rPr>
        <w:t>за</w:t>
      </w:r>
      <w:proofErr w:type="gramEnd"/>
      <w:r w:rsidR="00206963" w:rsidRPr="00FC1157">
        <w:rPr>
          <w:rFonts w:ascii="Times New Roman" w:hAnsi="Times New Roman"/>
          <w:sz w:val="28"/>
          <w:szCs w:val="28"/>
        </w:rPr>
        <w:t xml:space="preserve"> проведением муниципальных лотерей</w:t>
      </w:r>
      <w:r w:rsidR="00206963" w:rsidRPr="00FC115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06963" w:rsidRPr="00FC1157">
        <w:rPr>
          <w:rFonts w:ascii="Times New Roman" w:hAnsi="Times New Roman"/>
          <w:sz w:val="28"/>
          <w:szCs w:val="28"/>
        </w:rPr>
        <w:t>(приложение № 1).</w:t>
      </w:r>
    </w:p>
    <w:p w:rsidR="007D4F76" w:rsidRPr="00FC1157" w:rsidRDefault="00FC1157" w:rsidP="00FC1157">
      <w:pPr>
        <w:pStyle w:val="a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6963" w:rsidRPr="00FC1157">
        <w:rPr>
          <w:rFonts w:ascii="Times New Roman" w:hAnsi="Times New Roman"/>
          <w:sz w:val="28"/>
          <w:szCs w:val="28"/>
        </w:rPr>
        <w:t>3.</w:t>
      </w:r>
      <w:r w:rsidR="00B63C5D">
        <w:rPr>
          <w:rFonts w:ascii="Times New Roman" w:hAnsi="Times New Roman"/>
          <w:sz w:val="28"/>
          <w:szCs w:val="28"/>
        </w:rPr>
        <w:t xml:space="preserve"> </w:t>
      </w:r>
      <w:r w:rsidR="007D4F76" w:rsidRPr="00FC1157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Большедмитриевс</w:t>
      </w:r>
      <w:r>
        <w:rPr>
          <w:rFonts w:ascii="Times New Roman" w:hAnsi="Times New Roman"/>
          <w:sz w:val="28"/>
          <w:szCs w:val="28"/>
        </w:rPr>
        <w:t>кого муниц</w:t>
      </w:r>
      <w:r w:rsidR="00B63C5D"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="00B63C5D" w:rsidRPr="00B33954">
        <w:rPr>
          <w:rFonts w:ascii="Times New Roman" w:hAnsi="Times New Roman"/>
          <w:sz w:val="28"/>
          <w:szCs w:val="28"/>
        </w:rPr>
        <w:t>и в районной газете «Призыв»</w:t>
      </w:r>
      <w:r w:rsidR="00B63C5D">
        <w:rPr>
          <w:rFonts w:ascii="Times New Roman" w:hAnsi="Times New Roman"/>
          <w:sz w:val="28"/>
          <w:szCs w:val="28"/>
        </w:rPr>
        <w:t>.</w:t>
      </w:r>
    </w:p>
    <w:p w:rsidR="007D4F76" w:rsidRPr="00FC1157" w:rsidRDefault="00FC1157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6963" w:rsidRPr="00FC1157">
        <w:rPr>
          <w:rFonts w:ascii="Times New Roman" w:hAnsi="Times New Roman" w:cs="Times New Roman"/>
          <w:sz w:val="28"/>
          <w:szCs w:val="28"/>
        </w:rPr>
        <w:t>4</w:t>
      </w:r>
      <w:r w:rsidR="007D4F76" w:rsidRPr="00FC1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4F76" w:rsidRPr="00FC11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4F76" w:rsidRPr="00FC11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7D4F76" w:rsidRPr="00FC1157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="007D4F76" w:rsidRPr="00FC1157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7D4F76" w:rsidRPr="00FC1157" w:rsidRDefault="00FC1157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6963" w:rsidRPr="00FC1157">
        <w:rPr>
          <w:rFonts w:ascii="Times New Roman" w:hAnsi="Times New Roman" w:cs="Times New Roman"/>
          <w:sz w:val="28"/>
          <w:szCs w:val="28"/>
        </w:rPr>
        <w:t>5</w:t>
      </w:r>
      <w:r w:rsidR="007D4F76" w:rsidRPr="00FC115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C1157" w:rsidRDefault="00FC1157" w:rsidP="00FC1157">
      <w:pPr>
        <w:pStyle w:val="2"/>
        <w:contextualSpacing/>
        <w:rPr>
          <w:rFonts w:ascii="Times New Roman" w:hAnsi="Times New Roman" w:cs="Times New Roman"/>
          <w:sz w:val="28"/>
          <w:szCs w:val="28"/>
        </w:rPr>
      </w:pPr>
    </w:p>
    <w:p w:rsidR="00FC1157" w:rsidRDefault="00FC1157" w:rsidP="00FC1157">
      <w:pPr>
        <w:pStyle w:val="2"/>
        <w:contextualSpacing/>
        <w:rPr>
          <w:rFonts w:ascii="Times New Roman" w:hAnsi="Times New Roman" w:cs="Times New Roman"/>
          <w:sz w:val="28"/>
          <w:szCs w:val="28"/>
        </w:rPr>
      </w:pPr>
    </w:p>
    <w:p w:rsidR="007D4F76" w:rsidRPr="00FC1157" w:rsidRDefault="00184950" w:rsidP="00FC1157">
      <w:pPr>
        <w:pStyle w:val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FC1157" w:rsidRPr="00B63C5D" w:rsidRDefault="007D4F76" w:rsidP="00B63C5D">
      <w:pPr>
        <w:pStyle w:val="2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FC1157">
        <w:rPr>
          <w:rFonts w:ascii="Times New Roman" w:hAnsi="Times New Roman" w:cs="Times New Roman"/>
          <w:sz w:val="28"/>
          <w:szCs w:val="28"/>
        </w:rPr>
        <w:t>я</w:t>
      </w:r>
      <w:r w:rsidR="00FC1157">
        <w:rPr>
          <w:rFonts w:ascii="Times New Roman" w:hAnsi="Times New Roman" w:cs="Times New Roman"/>
          <w:sz w:val="28"/>
          <w:szCs w:val="28"/>
        </w:rPr>
        <w:tab/>
      </w:r>
      <w:r w:rsidR="00FC1157">
        <w:rPr>
          <w:rFonts w:ascii="Times New Roman" w:hAnsi="Times New Roman" w:cs="Times New Roman"/>
          <w:sz w:val="28"/>
          <w:szCs w:val="28"/>
        </w:rPr>
        <w:tab/>
      </w:r>
      <w:r w:rsidR="00FC1157">
        <w:rPr>
          <w:rFonts w:ascii="Times New Roman" w:hAnsi="Times New Roman" w:cs="Times New Roman"/>
          <w:sz w:val="28"/>
          <w:szCs w:val="28"/>
        </w:rPr>
        <w:tab/>
      </w:r>
      <w:r w:rsidR="00FC1157">
        <w:rPr>
          <w:rFonts w:ascii="Times New Roman" w:hAnsi="Times New Roman" w:cs="Times New Roman"/>
          <w:sz w:val="28"/>
          <w:szCs w:val="28"/>
        </w:rPr>
        <w:tab/>
      </w:r>
      <w:r w:rsidR="00FC1157">
        <w:rPr>
          <w:rFonts w:ascii="Times New Roman" w:hAnsi="Times New Roman" w:cs="Times New Roman"/>
          <w:sz w:val="28"/>
          <w:szCs w:val="28"/>
        </w:rPr>
        <w:tab/>
      </w:r>
      <w:r w:rsidR="00FC1157">
        <w:rPr>
          <w:rFonts w:ascii="Times New Roman" w:hAnsi="Times New Roman" w:cs="Times New Roman"/>
          <w:sz w:val="28"/>
          <w:szCs w:val="28"/>
        </w:rPr>
        <w:tab/>
        <w:t>Н.В. Щелокова</w:t>
      </w:r>
      <w:r w:rsidR="00FC1157">
        <w:br w:type="page"/>
      </w:r>
    </w:p>
    <w:p w:rsidR="00206963" w:rsidRPr="00FC1157" w:rsidRDefault="00206963" w:rsidP="00FC1157">
      <w:pPr>
        <w:ind w:left="360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 №</w:t>
      </w:r>
      <w:r w:rsidR="00FC115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C115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</w:p>
    <w:p w:rsidR="00206963" w:rsidRPr="00FC1157" w:rsidRDefault="00206963" w:rsidP="00FC1157">
      <w:pPr>
        <w:ind w:left="3600" w:firstLine="698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постановлению администрации </w:t>
      </w:r>
    </w:p>
    <w:p w:rsidR="00206963" w:rsidRPr="00FC1157" w:rsidRDefault="00206963" w:rsidP="00FC1157">
      <w:pPr>
        <w:ind w:left="360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Большедмитриевского </w:t>
      </w:r>
      <w:r w:rsidR="00FC115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</w:t>
      </w:r>
    </w:p>
    <w:p w:rsidR="00206963" w:rsidRPr="00FC1157" w:rsidRDefault="00206963" w:rsidP="00FC1157">
      <w:pPr>
        <w:ind w:left="360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Лысогорского муниципального района</w:t>
      </w:r>
    </w:p>
    <w:p w:rsidR="00206963" w:rsidRPr="00FC1157" w:rsidRDefault="00206963" w:rsidP="00FC1157">
      <w:pPr>
        <w:ind w:left="360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Саратовской области</w:t>
      </w:r>
    </w:p>
    <w:p w:rsidR="00206963" w:rsidRPr="00FC1157" w:rsidRDefault="003A7332" w:rsidP="00FC1157">
      <w:pPr>
        <w:ind w:left="360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</w:t>
      </w:r>
      <w:r w:rsidR="00BE59AD">
        <w:rPr>
          <w:rFonts w:ascii="Times New Roman" w:hAnsi="Times New Roman" w:cs="Times New Roman"/>
          <w:sz w:val="28"/>
          <w:szCs w:val="28"/>
        </w:rPr>
        <w:t xml:space="preserve"> 2013 г.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206963" w:rsidRPr="00FC1157" w:rsidRDefault="00206963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963" w:rsidRPr="00FC1157" w:rsidRDefault="00206963" w:rsidP="00FC11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ПЕРЕЧЕНЬ</w:t>
      </w:r>
    </w:p>
    <w:p w:rsidR="00206963" w:rsidRPr="00FC1157" w:rsidRDefault="004C3C43" w:rsidP="00FC11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206963" w:rsidRPr="00FC1157">
        <w:rPr>
          <w:rFonts w:ascii="Times New Roman" w:hAnsi="Times New Roman" w:cs="Times New Roman"/>
          <w:sz w:val="28"/>
          <w:szCs w:val="28"/>
        </w:rPr>
        <w:t xml:space="preserve"> администрации Большедмитриевского муниципального образования Лысогорского муниципального района Саратовской области, являющихся муниципальными инспекторами, уполномоченными осуществлять муниципальный контроль за проведением муниципальных лотерей.</w:t>
      </w:r>
    </w:p>
    <w:p w:rsidR="00FC1157" w:rsidRDefault="00FC1157" w:rsidP="00FC11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C1157" w:rsidRPr="00F568EE" w:rsidRDefault="00FC1157" w:rsidP="00FC11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C1157" w:rsidRDefault="00FC1157" w:rsidP="00FC1157">
      <w:pPr>
        <w:pStyle w:val="affff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Большедмитриевского муниципального образования Лысогорского муниципального района Саратовской области;</w:t>
      </w:r>
    </w:p>
    <w:p w:rsidR="00FC1157" w:rsidRDefault="00FC1157" w:rsidP="00FC1157">
      <w:pPr>
        <w:pStyle w:val="affff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Михайловна – главный специалист администрации Большедмитриевского муниципального образования Лысогорского муниципального района Саратовской области;</w:t>
      </w:r>
    </w:p>
    <w:p w:rsidR="00FC1157" w:rsidRDefault="00FC1157" w:rsidP="00FC1157">
      <w:pPr>
        <w:pStyle w:val="affff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 – ведущий специалист администрации Большедмитриевского муниципального образования Лысогорского муниципального района Саратовской области.</w:t>
      </w:r>
    </w:p>
    <w:p w:rsidR="00FC1157" w:rsidRDefault="00FC1157" w:rsidP="00FC1157">
      <w:pPr>
        <w:pStyle w:val="affff0"/>
        <w:ind w:left="1080"/>
        <w:rPr>
          <w:rFonts w:ascii="Times New Roman" w:hAnsi="Times New Roman" w:cs="Times New Roman"/>
          <w:sz w:val="28"/>
          <w:szCs w:val="28"/>
        </w:rPr>
      </w:pPr>
    </w:p>
    <w:p w:rsidR="00FC1157" w:rsidRDefault="00FC1157" w:rsidP="00FC1157">
      <w:pPr>
        <w:pStyle w:val="affff0"/>
        <w:ind w:left="1080"/>
        <w:rPr>
          <w:rFonts w:ascii="Times New Roman" w:hAnsi="Times New Roman" w:cs="Times New Roman"/>
          <w:sz w:val="28"/>
          <w:szCs w:val="28"/>
        </w:rPr>
      </w:pPr>
    </w:p>
    <w:p w:rsidR="00FC1157" w:rsidRPr="00F568EE" w:rsidRDefault="00FC1157" w:rsidP="00FC1157">
      <w:pPr>
        <w:pStyle w:val="affff0"/>
        <w:ind w:left="1080"/>
        <w:rPr>
          <w:rFonts w:ascii="Times New Roman" w:hAnsi="Times New Roman" w:cs="Times New Roman"/>
          <w:sz w:val="28"/>
          <w:szCs w:val="28"/>
        </w:rPr>
      </w:pPr>
    </w:p>
    <w:p w:rsidR="00FC1157" w:rsidRDefault="00FC1157" w:rsidP="00FC1157">
      <w:pPr>
        <w:rPr>
          <w:rFonts w:ascii="Times New Roman" w:hAnsi="Times New Roman" w:cs="Times New Roman"/>
          <w:sz w:val="28"/>
          <w:szCs w:val="28"/>
        </w:rPr>
      </w:pPr>
      <w:r w:rsidRPr="00F568E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</w:p>
    <w:p w:rsidR="00FC1157" w:rsidRDefault="00FC1157" w:rsidP="00FC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Щелокова</w:t>
      </w:r>
    </w:p>
    <w:p w:rsidR="00FC1157" w:rsidRDefault="00FC115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3DD3" w:rsidRPr="00533DD3" w:rsidRDefault="007D4F76" w:rsidP="00533DD3">
      <w:pPr>
        <w:pStyle w:val="2"/>
        <w:ind w:left="4320"/>
        <w:contextualSpacing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000"/>
      <w:r w:rsidRPr="00533DD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  <w:r w:rsidR="00206963" w:rsidRPr="00533DD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</w:t>
      </w:r>
      <w:r w:rsidR="00FC1157" w:rsidRPr="00533DD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06963" w:rsidRPr="00533DD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bookmarkEnd w:id="0"/>
      <w:r w:rsidR="00FC1157" w:rsidRPr="00533DD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FC1157" w:rsidRPr="00533DD3" w:rsidRDefault="007D4F76" w:rsidP="00533DD3">
      <w:pPr>
        <w:pStyle w:val="2"/>
        <w:ind w:left="4320"/>
        <w:contextualSpacing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33DD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постановлению администрации</w:t>
      </w:r>
    </w:p>
    <w:p w:rsidR="00FC1157" w:rsidRPr="00533DD3" w:rsidRDefault="007D4F76" w:rsidP="00533DD3">
      <w:pPr>
        <w:pStyle w:val="2"/>
        <w:ind w:left="4320"/>
        <w:contextualSpacing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33DD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Большедмитриевского </w:t>
      </w:r>
      <w:r w:rsidR="00533DD3" w:rsidRPr="00533DD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</w:t>
      </w:r>
    </w:p>
    <w:p w:rsidR="00FC1157" w:rsidRPr="00533DD3" w:rsidRDefault="007D4F76" w:rsidP="00533DD3">
      <w:pPr>
        <w:pStyle w:val="2"/>
        <w:ind w:left="4320"/>
        <w:contextualSpacing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33DD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Лысогорского муниципального района</w:t>
      </w:r>
    </w:p>
    <w:p w:rsidR="00FC1157" w:rsidRPr="00533DD3" w:rsidRDefault="007D4F76" w:rsidP="00533DD3">
      <w:pPr>
        <w:pStyle w:val="2"/>
        <w:ind w:left="4320"/>
        <w:contextualSpacing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33DD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Саратовской области</w:t>
      </w:r>
    </w:p>
    <w:p w:rsidR="00BE59AD" w:rsidRPr="00FC1157" w:rsidRDefault="007F0295" w:rsidP="00BE59AD">
      <w:pPr>
        <w:ind w:left="360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 2013 г. № 25</w:t>
      </w:r>
    </w:p>
    <w:p w:rsidR="007D4F76" w:rsidRPr="00533DD3" w:rsidRDefault="007D4F76" w:rsidP="00533DD3">
      <w:pPr>
        <w:pStyle w:val="2"/>
        <w:ind w:left="4320"/>
        <w:contextualSpacing/>
        <w:rPr>
          <w:rFonts w:ascii="Times New Roman" w:hAnsi="Times New Roman" w:cs="Times New Roman"/>
          <w:sz w:val="28"/>
          <w:szCs w:val="28"/>
        </w:rPr>
      </w:pPr>
    </w:p>
    <w:p w:rsidR="00FB74E4" w:rsidRDefault="00FB74E4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3DD3" w:rsidRDefault="00533DD3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3DD3" w:rsidRPr="00FC1157" w:rsidRDefault="00533DD3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3DD3" w:rsidRDefault="003334AF" w:rsidP="00533DD3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3DD3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Административный регламент</w:t>
      </w:r>
      <w:r w:rsidRPr="00533DD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"Осуществление муниципального </w:t>
      </w:r>
      <w:proofErr w:type="gramStart"/>
      <w:r w:rsidRPr="00533DD3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 w:rsidRPr="00533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проведением </w:t>
      </w:r>
    </w:p>
    <w:p w:rsidR="00FB74E4" w:rsidRPr="00533DD3" w:rsidRDefault="003334AF" w:rsidP="00533DD3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3DD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лотерей"</w:t>
      </w:r>
    </w:p>
    <w:p w:rsidR="00533DD3" w:rsidRPr="00533DD3" w:rsidRDefault="00533DD3" w:rsidP="00533DD3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74E4" w:rsidRPr="00533DD3" w:rsidRDefault="003334AF" w:rsidP="00533DD3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100"/>
      <w:r w:rsidRPr="00533DD3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1"/>
    <w:p w:rsidR="00FB74E4" w:rsidRPr="00FC1157" w:rsidRDefault="00FB74E4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r w:rsidRPr="00FC115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исполнения муниципальной функции "Осуществление муниципального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лотерей" (далее - Регламент) разработан в целях повышения результативности осуществления муниципальной функции и определяет сроки, требования, условия исполнения и последовательность действий (административных процедур) при осуществлении полномочий по исполнению муниципальной функции.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2"/>
      <w:bookmarkEnd w:id="2"/>
      <w:r w:rsidRPr="00FC1157">
        <w:rPr>
          <w:rFonts w:ascii="Times New Roman" w:hAnsi="Times New Roman" w:cs="Times New Roman"/>
          <w:sz w:val="28"/>
          <w:szCs w:val="28"/>
        </w:rPr>
        <w:t xml:space="preserve">1.2. Муниципальный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 (далее - муниципальный контроль) осуществляется администрацией</w:t>
      </w:r>
      <w:r w:rsidR="008C768F" w:rsidRPr="00FC1157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FC1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</w:t>
      </w:r>
      <w:r w:rsidR="008C768F" w:rsidRPr="00FC1157">
        <w:rPr>
          <w:rFonts w:ascii="Times New Roman" w:hAnsi="Times New Roman" w:cs="Times New Roman"/>
          <w:sz w:val="28"/>
          <w:szCs w:val="28"/>
        </w:rPr>
        <w:t>администрация</w:t>
      </w:r>
      <w:r w:rsidRPr="00FC1157">
        <w:rPr>
          <w:rFonts w:ascii="Times New Roman" w:hAnsi="Times New Roman" w:cs="Times New Roman"/>
          <w:sz w:val="28"/>
          <w:szCs w:val="28"/>
        </w:rPr>
        <w:t>).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3"/>
      <w:bookmarkEnd w:id="3"/>
      <w:r w:rsidRPr="00FC1157">
        <w:rPr>
          <w:rFonts w:ascii="Times New Roman" w:hAnsi="Times New Roman" w:cs="Times New Roman"/>
          <w:sz w:val="28"/>
          <w:szCs w:val="28"/>
        </w:rPr>
        <w:t>1.3. Нормативные правовые акты, регулирующие осуществление муниципальной функции:</w:t>
      </w:r>
    </w:p>
    <w:bookmarkEnd w:id="4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 ноября 2003 г. N 138-ФЗ "О лотереях" (текст Федерального закона опубликован в изданиях:</w:t>
      </w:r>
      <w:proofErr w:type="gramEnd"/>
      <w:r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"Парламентская газета" от 15 ноября 2003 г. N 212, "Российская газета" от 18 ноября 2003 г. N 234 (дополнительный выпуск), в Собрании законодательства Российской Федерации от 17 ноября 2003 г. N 46 (часть I) ст. 4434);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от 6 октября 2003 г. N 131-ФЗ "Об общих принципах организации местного самоуправления в Российской Федерации" (текст Федерального закона опубликован в изданиях: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"Российская газета" от 8 октября 2003 г. N 202, "Парламентская газета" от 8 октября 2003 г. N 186, в Собрании законодательства Российской Федерации от 6 октября 2003 г. N 40 ст. 3822);</w:t>
      </w:r>
      <w:proofErr w:type="gramEnd"/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(текст Федерального закона опубликован в изданиях: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"Российская газета" от 30 декабря 2008 г. N 266, "Парламентская газета" от 31 декабря 2008 г. N 90, в Собрании законодательства Российской Федерации от 29 декабря 2008 г. N 52 (часть I) ст. 6249);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4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от 2 мая 2006 г. N 59-ФЗ "О порядке рассмотрения обращений граждан Российской Федерации" (текст Федерального закона опубликован в изданиях: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"Парламентская газета" от 11 мая 2006 г. N 70-71, "Российская газета" от 5 мая 2006 г. N 95, в Собрании законодательства Российской Федерации от 8 мая 2006 г. N 19 ст. 2060);</w:t>
      </w:r>
      <w:proofErr w:type="gramEnd"/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2010 г. N 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предпринимателей" (текст опубликован в Собрании законодательства Российской Федерации от 12 июля 2010 г. N 28 ст. 3706);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приказ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 апреля 2009 г. N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(те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>иказа опубликован в издании "Российская газета" от 14 мая 2009 г. N 85);</w:t>
      </w:r>
    </w:p>
    <w:p w:rsidR="007273F2" w:rsidRDefault="003334AF" w:rsidP="007273F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приказ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Генпрокуратуры Российской Федерации от 27 марта 2009 г. N 93 "О реализации Федерального закона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(те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>иказа опубликован в журнале "Законность", 2009, N 5);</w:t>
      </w:r>
    </w:p>
    <w:p w:rsidR="00FB74E4" w:rsidRPr="00FC1157" w:rsidRDefault="003334AF" w:rsidP="007273F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26 августа 2011 года N 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контроля"</w:t>
      </w:r>
      <w:r w:rsidR="00E42786" w:rsidRPr="00FC1157">
        <w:rPr>
          <w:rFonts w:ascii="Times New Roman" w:hAnsi="Times New Roman" w:cs="Times New Roman"/>
          <w:sz w:val="28"/>
          <w:szCs w:val="28"/>
        </w:rPr>
        <w:t>, (опубликован в "Собрании законодательства Саратовской области" N 23, август 2011 г., стр. 7380-7387 (подписано в печать 31 августа 2011 г., выход в свет 1 сентября 2011</w:t>
      </w:r>
      <w:proofErr w:type="gramEnd"/>
      <w:r w:rsidR="00E42786" w:rsidRPr="00FC115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42786" w:rsidRPr="00FC11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42786" w:rsidRPr="00FC1157">
        <w:rPr>
          <w:rFonts w:ascii="Times New Roman" w:hAnsi="Times New Roman" w:cs="Times New Roman"/>
          <w:sz w:val="28"/>
          <w:szCs w:val="28"/>
        </w:rPr>
        <w:t>.)</w:t>
      </w:r>
      <w:r w:rsidRPr="00FC1157">
        <w:rPr>
          <w:rFonts w:ascii="Times New Roman" w:hAnsi="Times New Roman" w:cs="Times New Roman"/>
          <w:sz w:val="28"/>
          <w:szCs w:val="28"/>
        </w:rPr>
        <w:t>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</w:t>
      </w:r>
      <w:r w:rsidR="008C768F"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E42786"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2786" w:rsidRPr="00FC1157">
        <w:rPr>
          <w:rFonts w:ascii="Times New Roman" w:hAnsi="Times New Roman" w:cs="Times New Roman"/>
          <w:sz w:val="28"/>
          <w:szCs w:val="28"/>
        </w:rPr>
        <w:t xml:space="preserve"> (опубликован в Собрании законодательства Российской Федерации от 30 мая 2011 г. N 22 ст. 3169);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4"/>
      <w:r w:rsidRPr="00FC1157">
        <w:rPr>
          <w:rFonts w:ascii="Times New Roman" w:hAnsi="Times New Roman" w:cs="Times New Roman"/>
          <w:sz w:val="28"/>
          <w:szCs w:val="28"/>
        </w:rPr>
        <w:t xml:space="preserve">1.4. </w:t>
      </w:r>
      <w:r w:rsidR="008C768F" w:rsidRPr="00FC1157">
        <w:rPr>
          <w:rFonts w:ascii="Times New Roman" w:hAnsi="Times New Roman" w:cs="Times New Roman"/>
          <w:sz w:val="28"/>
          <w:szCs w:val="28"/>
        </w:rPr>
        <w:t>Администрация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контроль путем проведения плановых и внеплановых проверок.</w:t>
      </w:r>
    </w:p>
    <w:bookmarkEnd w:id="5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Предметом проверки является соблюдение юридическим лицом в процессе проведения лотереи требований, установленных </w:t>
      </w:r>
      <w:hyperlink r:id="rId19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FC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от 11 ноября 2003 г. N 138-ФЗ "О лотереях" и иными нормативными правовыми актами Российской Федерации в области организации и проведения лотерей (далее - обязательные требования).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5"/>
      <w:r w:rsidRPr="00FC1157">
        <w:rPr>
          <w:rFonts w:ascii="Times New Roman" w:hAnsi="Times New Roman" w:cs="Times New Roman"/>
          <w:sz w:val="28"/>
          <w:szCs w:val="28"/>
        </w:rPr>
        <w:t xml:space="preserve">1.5. Должностные лица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при проведении проверки имеют право:</w:t>
      </w:r>
    </w:p>
    <w:bookmarkEnd w:id="6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запрашивать и получать на основании мотивированных письменных запросов от юридических лиц информацию и документы, необходимые в ходе проведения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lastRenderedPageBreak/>
        <w:t>- беспрепятственно по предъявлении служебного удостоверения и заверенной копии распоряжения администрации</w:t>
      </w:r>
      <w:r w:rsidR="008C768F" w:rsidRPr="00FC1157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FC1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проведении проверки посещать места проведения лотерей и проводить обследования используемых зданий, помещений, сооружений, технических средств и оборудования, а также проводить необходимые исследования, испытания, экспертизы, расследования и другие мероприятия по контролю;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выдавать юридическим лицам предписания об устранении выявленных нарушений обязательных требований;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направлять в уполномоченные органы материалы, связанные с нарушениями обязательных требований в сфере организации и проведения лотерей, для составления протоколов об административных правонарушениях или для решения вопросов о возбуждении уголовных дел (по признакам преступлений);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привлекать к проведению выездной проверки юридического лица экспертов, экспертные организации, не состоящие в гражданско-правовых и трудовых отношениях с юридическим лицом, в отношении которого проводится проверка, и не являющихся </w:t>
      </w:r>
      <w:proofErr w:type="spellStart"/>
      <w:r w:rsidRPr="00FC1157"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 w:rsidRPr="00FC1157">
        <w:rPr>
          <w:rFonts w:ascii="Times New Roman" w:hAnsi="Times New Roman" w:cs="Times New Roman"/>
          <w:sz w:val="28"/>
          <w:szCs w:val="28"/>
        </w:rPr>
        <w:t xml:space="preserve"> лицами проверяемых лиц.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6"/>
      <w:r w:rsidRPr="00FC1157">
        <w:rPr>
          <w:rFonts w:ascii="Times New Roman" w:hAnsi="Times New Roman" w:cs="Times New Roman"/>
          <w:sz w:val="28"/>
          <w:szCs w:val="28"/>
        </w:rPr>
        <w:t xml:space="preserve">1.6. Должностные лица </w:t>
      </w:r>
      <w:r w:rsidR="008C768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при проведении проверки обязаны:</w:t>
      </w:r>
    </w:p>
    <w:bookmarkEnd w:id="7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права и законные интересы юридического лица, проверка которого проводится;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проводить проверку на основании распоряжения администрации</w:t>
      </w:r>
      <w:r w:rsidR="008C768F" w:rsidRPr="00FC1157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FC1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Распоряжение) о ее проведении в соответствии с ее назначением;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проводить проверку только во время исполнения служебных обязанностей;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проводить выездную проверку только при предъявлении служебного удостоверения, копии Распоряжения о проведении проверки и в случае, предусмотренном </w:t>
      </w:r>
      <w:hyperlink r:id="rId20" w:history="1">
        <w:r w:rsidRPr="00FC115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пунктом 2 части 6 статьи 21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Федерального закона от 11 ноября 2003 г. N 138-ФЗ "О лотереях", копии решения о согласовании проведения внеплановой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не препятствовать руководителю, иному должностному лицу или уполномоченному представителю юридического лица присутствовать при проведении проверки и давать разъяснения по вопросам, относящимся к предмету проверки;</w:t>
      </w:r>
    </w:p>
    <w:p w:rsidR="007273F2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представлять руководителю, иному должностному лицу или уполномоченному представителю юридического лица, присутствующим при проведении проверки, информацию и документы, относящиеся к предмету проверки;</w:t>
      </w:r>
    </w:p>
    <w:p w:rsidR="007273F2" w:rsidRDefault="007273F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lastRenderedPageBreak/>
        <w:t>- знакомить руководителя, иное должностное лицо или уполномоченного представителя юридического лица с результатами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безопасности государства,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доказывать обоснованность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не требовать от юридического лица документы и иные сведения, представление которых не предусмотрено законодательством Российской Федерации;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перед началом проведения выездной проверки по просьбе руководителя, иного должностного лица или уполномоченного представителя юридического лица ознакомить их с положениями Регламента, в соответствии с которым проводится проверка;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соблюдать сроки проведения проверки, установленные действующим законодательством и Регламентом;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осуществлять запись о проведенной проверке в журнале учета проверок.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7"/>
      <w:r w:rsidRPr="00FC1157">
        <w:rPr>
          <w:rFonts w:ascii="Times New Roman" w:hAnsi="Times New Roman" w:cs="Times New Roman"/>
          <w:sz w:val="28"/>
          <w:szCs w:val="28"/>
        </w:rPr>
        <w:t>1.7. Права юридических лиц, в отношении которых осуществляется проверка:</w:t>
      </w:r>
    </w:p>
    <w:bookmarkEnd w:id="8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Руководитель, иное должностное лицо или уполномоченный представитель юридического лица при проведении проверки имеют право: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получать от </w:t>
      </w:r>
      <w:r w:rsidR="008C768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, его должностных лиц информацию, которая относится к предмету проверки, представление которой предусмотрено </w:t>
      </w:r>
      <w:hyperlink r:id="rId21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знакомиться с результатами проверки и указывать в акте проверки о своем ознакомлении (согласии или несогласии с результатами проверки, а также с действиями должностных лиц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обжаловать действия (бездействие) должностных лиц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,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8"/>
      <w:r w:rsidRPr="00FC1157">
        <w:rPr>
          <w:rFonts w:ascii="Times New Roman" w:hAnsi="Times New Roman" w:cs="Times New Roman"/>
          <w:sz w:val="28"/>
          <w:szCs w:val="28"/>
        </w:rPr>
        <w:t>1.8. Обязанности юридических лиц, в отношении которых осуществляется проверка:</w:t>
      </w:r>
    </w:p>
    <w:bookmarkEnd w:id="9"/>
    <w:p w:rsidR="007273F2" w:rsidRDefault="007273F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lastRenderedPageBreak/>
        <w:t>Руководитель, иное должностное лицо или уполномоченный представитель юридического лица обязаны:</w:t>
      </w:r>
      <w:proofErr w:type="gramEnd"/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присутствовать при проведении проверки или обеспечить присутствие лиц, ответственных за организацию и проведение мероприятий по выполнению обязательных требований;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направлять в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администрацию</w:t>
      </w:r>
      <w:r w:rsidRPr="00FC1157">
        <w:rPr>
          <w:rFonts w:ascii="Times New Roman" w:hAnsi="Times New Roman" w:cs="Times New Roman"/>
          <w:sz w:val="28"/>
          <w:szCs w:val="28"/>
        </w:rPr>
        <w:t xml:space="preserve"> указанные в мотивированном запросе документы в течение 10 рабочих дней;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предоставлять должностным лицам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, проводящим выездную проверку, возможность ознакомиться с документами, связанными с целями, задачами и предметом выездной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предоставлять беспрепятственный доступ проводящим выездную проверку уполномоченным лицам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, экспертам, представителям экспертных организаций на территорию, в используемые юридическим лицом здания, строения, сооружения, помещения, к оборудованию;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в установленные сроки устранять выявленные уполномоченными лицами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вести журнал учета проверок по </w:t>
      </w:r>
      <w:hyperlink r:id="rId22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форме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23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 апреля 2009 г. N 141.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9"/>
      <w:r w:rsidRPr="00FC1157">
        <w:rPr>
          <w:rFonts w:ascii="Times New Roman" w:hAnsi="Times New Roman" w:cs="Times New Roman"/>
          <w:sz w:val="28"/>
          <w:szCs w:val="28"/>
        </w:rPr>
        <w:t>1.9. Результатом исполнения муниципальной функции являются:</w:t>
      </w:r>
    </w:p>
    <w:bookmarkEnd w:id="10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составление акта проверки по </w:t>
      </w:r>
      <w:hyperlink r:id="rId24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форме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25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 апреля 2009 г. N 141;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выдача организатору лотереи акта с копиями приложений, в т.ч. предписания об устранении выявленных нарушений;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направление материалов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правонарушениях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или уголовных дел по признакам преступлений.</w:t>
      </w:r>
    </w:p>
    <w:p w:rsidR="00FB74E4" w:rsidRPr="00FC1157" w:rsidRDefault="00FB74E4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4E4" w:rsidRPr="00077401" w:rsidRDefault="003334AF" w:rsidP="00077401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1200"/>
      <w:r w:rsidRPr="007273F2">
        <w:rPr>
          <w:rFonts w:ascii="Times New Roman" w:hAnsi="Times New Roman" w:cs="Times New Roman"/>
          <w:b w:val="0"/>
          <w:color w:val="auto"/>
          <w:sz w:val="28"/>
          <w:szCs w:val="28"/>
        </w:rPr>
        <w:t>2. Требования к порядку исполнения муниципальной функции</w:t>
      </w:r>
      <w:bookmarkEnd w:id="11"/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01"/>
      <w:r w:rsidRPr="00FC1157">
        <w:rPr>
          <w:rFonts w:ascii="Times New Roman" w:hAnsi="Times New Roman" w:cs="Times New Roman"/>
          <w:sz w:val="28"/>
          <w:szCs w:val="28"/>
        </w:rPr>
        <w:t>2.1. Порядок информирования об исполнении муниципальной функции: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011"/>
      <w:bookmarkEnd w:id="12"/>
      <w:r w:rsidRPr="00FC1157">
        <w:rPr>
          <w:rFonts w:ascii="Times New Roman" w:hAnsi="Times New Roman" w:cs="Times New Roman"/>
          <w:sz w:val="28"/>
          <w:szCs w:val="28"/>
        </w:rPr>
        <w:t xml:space="preserve">2.1.1. Для получения разъяснений о порядке осуществления муниципального контроля заинтересованные лица обращаются в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администрацию</w:t>
      </w:r>
      <w:r w:rsidRPr="00FC1157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документов и обращений: </w:t>
      </w:r>
      <w:r w:rsidR="007273F2">
        <w:rPr>
          <w:rFonts w:ascii="Times New Roman" w:hAnsi="Times New Roman" w:cs="Times New Roman"/>
          <w:sz w:val="28"/>
          <w:szCs w:val="28"/>
        </w:rPr>
        <w:t>412875</w:t>
      </w:r>
      <w:r w:rsidRPr="00FC1157">
        <w:rPr>
          <w:rFonts w:ascii="Times New Roman" w:hAnsi="Times New Roman" w:cs="Times New Roman"/>
          <w:sz w:val="28"/>
          <w:szCs w:val="28"/>
        </w:rPr>
        <w:t xml:space="preserve">, </w:t>
      </w:r>
      <w:r w:rsidR="004E799F" w:rsidRPr="00FC1157">
        <w:rPr>
          <w:rFonts w:ascii="Times New Roman" w:hAnsi="Times New Roman" w:cs="Times New Roman"/>
          <w:sz w:val="28"/>
          <w:szCs w:val="28"/>
        </w:rPr>
        <w:t xml:space="preserve">Саратовская область, Лысогорский район, </w:t>
      </w:r>
      <w:proofErr w:type="gramStart"/>
      <w:r w:rsidR="004E799F" w:rsidRPr="00FC11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799F" w:rsidRPr="00FC1157">
        <w:rPr>
          <w:rFonts w:ascii="Times New Roman" w:hAnsi="Times New Roman" w:cs="Times New Roman"/>
          <w:sz w:val="28"/>
          <w:szCs w:val="28"/>
        </w:rPr>
        <w:t xml:space="preserve">. Большая Дмитриевка, ул. </w:t>
      </w:r>
      <w:r w:rsidR="007273F2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4E799F" w:rsidRPr="00FC1157">
        <w:rPr>
          <w:rFonts w:ascii="Times New Roman" w:hAnsi="Times New Roman" w:cs="Times New Roman"/>
          <w:sz w:val="28"/>
          <w:szCs w:val="28"/>
        </w:rPr>
        <w:t>д.</w:t>
      </w:r>
      <w:r w:rsidR="007273F2">
        <w:rPr>
          <w:rFonts w:ascii="Times New Roman" w:hAnsi="Times New Roman" w:cs="Times New Roman"/>
          <w:sz w:val="28"/>
          <w:szCs w:val="28"/>
        </w:rPr>
        <w:t xml:space="preserve"> 45.</w:t>
      </w:r>
    </w:p>
    <w:p w:rsidR="00FB74E4" w:rsidRPr="00077401" w:rsidRDefault="007273F2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0774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77401" w:rsidRPr="000774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7401">
        <w:rPr>
          <w:rFonts w:ascii="Times New Roman" w:hAnsi="Times New Roman" w:cs="Times New Roman"/>
          <w:sz w:val="28"/>
          <w:szCs w:val="28"/>
          <w:lang w:val="en-US"/>
        </w:rPr>
        <w:t>shelackova</w:t>
      </w:r>
      <w:proofErr w:type="spellEnd"/>
      <w:r w:rsidR="00077401" w:rsidRPr="00077401">
        <w:rPr>
          <w:rFonts w:ascii="Times New Roman" w:hAnsi="Times New Roman" w:cs="Times New Roman"/>
          <w:sz w:val="28"/>
          <w:szCs w:val="28"/>
        </w:rPr>
        <w:t>2012@</w:t>
      </w:r>
      <w:proofErr w:type="spellStart"/>
      <w:r w:rsidR="0007740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77401" w:rsidRPr="000774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74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B74E4" w:rsidRPr="00077401" w:rsidRDefault="007273F2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8 </w:t>
      </w:r>
      <w:proofErr w:type="spellStart"/>
      <w:r>
        <w:rPr>
          <w:rFonts w:ascii="Times New Roman" w:hAnsi="Times New Roman" w:cs="Times New Roman"/>
          <w:sz w:val="28"/>
          <w:szCs w:val="28"/>
        </w:rPr>
        <w:t>8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4551 3 37 21.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Г</w:t>
      </w:r>
      <w:r w:rsidR="00077401">
        <w:rPr>
          <w:rFonts w:ascii="Times New Roman" w:hAnsi="Times New Roman" w:cs="Times New Roman"/>
          <w:sz w:val="28"/>
          <w:szCs w:val="28"/>
        </w:rPr>
        <w:t xml:space="preserve">рафик работы: понедельник - четверг с </w:t>
      </w:r>
      <w:r w:rsidR="00077401" w:rsidRPr="00077401">
        <w:rPr>
          <w:rFonts w:ascii="Times New Roman" w:hAnsi="Times New Roman" w:cs="Times New Roman"/>
          <w:sz w:val="28"/>
          <w:szCs w:val="28"/>
        </w:rPr>
        <w:t>8</w:t>
      </w:r>
      <w:r w:rsidR="00077401">
        <w:rPr>
          <w:rFonts w:ascii="Times New Roman" w:hAnsi="Times New Roman" w:cs="Times New Roman"/>
          <w:sz w:val="28"/>
          <w:szCs w:val="28"/>
        </w:rPr>
        <w:t>.00 до 1</w:t>
      </w:r>
      <w:r w:rsidR="00077401" w:rsidRPr="00077401">
        <w:rPr>
          <w:rFonts w:ascii="Times New Roman" w:hAnsi="Times New Roman" w:cs="Times New Roman"/>
          <w:sz w:val="28"/>
          <w:szCs w:val="28"/>
        </w:rPr>
        <w:t>7</w:t>
      </w:r>
      <w:r w:rsidRPr="00FC1157">
        <w:rPr>
          <w:rFonts w:ascii="Times New Roman" w:hAnsi="Times New Roman" w:cs="Times New Roman"/>
          <w:sz w:val="28"/>
          <w:szCs w:val="28"/>
        </w:rPr>
        <w:t>.00;</w:t>
      </w:r>
      <w:r w:rsidR="00077401">
        <w:rPr>
          <w:rFonts w:ascii="Times New Roman" w:hAnsi="Times New Roman" w:cs="Times New Roman"/>
          <w:sz w:val="28"/>
          <w:szCs w:val="28"/>
        </w:rPr>
        <w:t xml:space="preserve"> пятница с 8.00 до 16.00,</w:t>
      </w:r>
      <w:r w:rsidRPr="00FC1157">
        <w:rPr>
          <w:rFonts w:ascii="Times New Roman" w:hAnsi="Times New Roman" w:cs="Times New Roman"/>
          <w:sz w:val="28"/>
          <w:szCs w:val="28"/>
        </w:rPr>
        <w:t xml:space="preserve"> обеденный перерыв с 13.00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14.00; суббота, воскресенье - выходные дни.</w:t>
      </w:r>
    </w:p>
    <w:p w:rsidR="007273F2" w:rsidRDefault="003334AF" w:rsidP="0007740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012"/>
      <w:r w:rsidRPr="00FC1157">
        <w:rPr>
          <w:rFonts w:ascii="Times New Roman" w:hAnsi="Times New Roman" w:cs="Times New Roman"/>
          <w:sz w:val="28"/>
          <w:szCs w:val="28"/>
        </w:rPr>
        <w:t xml:space="preserve">2.1.2. Помещение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для исполнения муниципальной функции должно соответствовать санитарно-эпидемиологическим правилам и нормам.</w:t>
      </w:r>
      <w:bookmarkEnd w:id="14"/>
      <w:r w:rsidR="007273F2">
        <w:rPr>
          <w:rFonts w:ascii="Times New Roman" w:hAnsi="Times New Roman" w:cs="Times New Roman"/>
          <w:sz w:val="28"/>
          <w:szCs w:val="28"/>
        </w:rPr>
        <w:br w:type="page"/>
      </w:r>
    </w:p>
    <w:p w:rsidR="00FB74E4" w:rsidRPr="00DF09E8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9E8">
        <w:rPr>
          <w:rFonts w:ascii="Times New Roman" w:hAnsi="Times New Roman" w:cs="Times New Roman"/>
          <w:sz w:val="28"/>
          <w:szCs w:val="28"/>
        </w:rPr>
        <w:lastRenderedPageBreak/>
        <w:t>Помещение для исполнения муниципальной функции обозначается соответствующей табличкой с указанием номера кабинета, названия соответствующего подразделения, фамилий, имен, отчеств, должностей специалистов, исполняющих муниципальную функцию.</w:t>
      </w:r>
    </w:p>
    <w:p w:rsidR="00FB74E4" w:rsidRPr="00DF09E8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9E8">
        <w:rPr>
          <w:rFonts w:ascii="Times New Roman" w:hAnsi="Times New Roman" w:cs="Times New Roman"/>
          <w:sz w:val="28"/>
          <w:szCs w:val="28"/>
        </w:rPr>
        <w:t>Для ожидания приема с обращениями отводятся места, оборудованные стульями, столами для возможности получения консультации и оформления документов.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с информационными материалами, оборудуются стендами.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контактные телефоны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, адрес </w:t>
      </w:r>
      <w:hyperlink r:id="rId26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официального сайта</w:t>
        </w:r>
      </w:hyperlink>
      <w:r w:rsidRPr="00FC1157">
        <w:rPr>
          <w:rFonts w:ascii="Times New Roman" w:hAnsi="Times New Roman" w:cs="Times New Roman"/>
          <w:sz w:val="28"/>
          <w:szCs w:val="28"/>
        </w:rPr>
        <w:t>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график работы;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номера кабинетов для обращения юридических лиц (заявителей);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извлечение из нормативных правовых актов, регулирующих исполнение муниципальной функции;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сроки исполнения муниципальной функции;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досудебный (внесудебный) порядок обжалования действий (бездействия) органа, исполняющего муниципальную функцию.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013"/>
      <w:r w:rsidRPr="00FC1157">
        <w:rPr>
          <w:rFonts w:ascii="Times New Roman" w:hAnsi="Times New Roman" w:cs="Times New Roman"/>
          <w:sz w:val="28"/>
          <w:szCs w:val="28"/>
        </w:rPr>
        <w:t>2.1.3. Информация об исполнении муниципальной функции размещается на официальном сайте администр</w:t>
      </w:r>
      <w:r w:rsidR="004E799F" w:rsidRPr="00FC1157">
        <w:rPr>
          <w:rFonts w:ascii="Times New Roman" w:hAnsi="Times New Roman" w:cs="Times New Roman"/>
          <w:sz w:val="28"/>
          <w:szCs w:val="28"/>
        </w:rPr>
        <w:t>ации Большедми</w:t>
      </w:r>
      <w:r w:rsidR="00DF09E8">
        <w:rPr>
          <w:rFonts w:ascii="Times New Roman" w:hAnsi="Times New Roman" w:cs="Times New Roman"/>
          <w:sz w:val="28"/>
          <w:szCs w:val="28"/>
        </w:rPr>
        <w:t>т</w:t>
      </w:r>
      <w:r w:rsidR="004E799F" w:rsidRPr="00FC1157">
        <w:rPr>
          <w:rFonts w:ascii="Times New Roman" w:hAnsi="Times New Roman" w:cs="Times New Roman"/>
          <w:sz w:val="28"/>
          <w:szCs w:val="28"/>
        </w:rPr>
        <w:t>риевского муниципального образования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2C0AB6" w:rsidRPr="00FC1157">
        <w:rPr>
          <w:rFonts w:ascii="Times New Roman" w:hAnsi="Times New Roman" w:cs="Times New Roman"/>
          <w:sz w:val="28"/>
          <w:szCs w:val="28"/>
        </w:rPr>
        <w:t>«</w:t>
      </w:r>
      <w:r w:rsidRPr="00FC1157">
        <w:rPr>
          <w:rFonts w:ascii="Times New Roman" w:hAnsi="Times New Roman" w:cs="Times New Roman"/>
          <w:sz w:val="28"/>
          <w:szCs w:val="28"/>
        </w:rPr>
        <w:t>Интернет</w:t>
      </w:r>
      <w:r w:rsidR="00DF09E8">
        <w:rPr>
          <w:rFonts w:ascii="Times New Roman" w:hAnsi="Times New Roman" w:cs="Times New Roman"/>
          <w:sz w:val="28"/>
          <w:szCs w:val="28"/>
        </w:rPr>
        <w:t>» по адресу</w:t>
      </w:r>
      <w:r w:rsidR="00DF09E8" w:rsidRPr="00DF09E8">
        <w:rPr>
          <w:rFonts w:ascii="Times New Roman" w:hAnsi="Times New Roman" w:cs="Times New Roman"/>
          <w:sz w:val="28"/>
          <w:szCs w:val="28"/>
        </w:rPr>
        <w:t xml:space="preserve"> </w:t>
      </w:r>
      <w:r w:rsidR="00DF09E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F09E8" w:rsidRPr="00DF09E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DF09E8">
        <w:rPr>
          <w:rFonts w:ascii="Times New Roman" w:hAnsi="Times New Roman" w:cs="Times New Roman"/>
          <w:sz w:val="28"/>
          <w:szCs w:val="28"/>
          <w:lang w:val="en-US"/>
        </w:rPr>
        <w:t>bdmitrievkalgory</w:t>
      </w:r>
      <w:proofErr w:type="spellEnd"/>
      <w:r w:rsidR="00DF09E8" w:rsidRPr="00DF09E8">
        <w:rPr>
          <w:rFonts w:ascii="Times New Roman" w:hAnsi="Times New Roman" w:cs="Times New Roman"/>
          <w:sz w:val="28"/>
          <w:szCs w:val="28"/>
        </w:rPr>
        <w:t>64.</w:t>
      </w:r>
      <w:proofErr w:type="spellStart"/>
      <w:r w:rsidR="00DF09E8">
        <w:rPr>
          <w:rFonts w:ascii="Times New Roman" w:hAnsi="Times New Roman" w:cs="Times New Roman"/>
          <w:sz w:val="28"/>
          <w:szCs w:val="28"/>
          <w:lang w:val="en-US"/>
        </w:rPr>
        <w:t>jimdo</w:t>
      </w:r>
      <w:proofErr w:type="spellEnd"/>
      <w:r w:rsidR="00DF09E8" w:rsidRPr="00DF09E8">
        <w:rPr>
          <w:rFonts w:ascii="Times New Roman" w:hAnsi="Times New Roman" w:cs="Times New Roman"/>
          <w:sz w:val="28"/>
          <w:szCs w:val="28"/>
        </w:rPr>
        <w:t>.</w:t>
      </w:r>
      <w:r w:rsidR="00DF09E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F09E8" w:rsidRPr="00DF09E8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 xml:space="preserve">и на стендах в помещении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02"/>
      <w:bookmarkEnd w:id="15"/>
      <w:r w:rsidRPr="00FC1157">
        <w:rPr>
          <w:rFonts w:ascii="Times New Roman" w:hAnsi="Times New Roman" w:cs="Times New Roman"/>
          <w:sz w:val="28"/>
          <w:szCs w:val="28"/>
        </w:rPr>
        <w:t>2.2. Порядок получения информации заинтересованными лицами по вопросам исполнения муниципальной функции.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021"/>
      <w:bookmarkEnd w:id="16"/>
      <w:r w:rsidRPr="00FC1157">
        <w:rPr>
          <w:rFonts w:ascii="Times New Roman" w:hAnsi="Times New Roman" w:cs="Times New Roman"/>
          <w:sz w:val="28"/>
          <w:szCs w:val="28"/>
        </w:rPr>
        <w:t xml:space="preserve">2.2.1. Для получения информации о процедурах исполнения муниципальной функции заинтересованные лица обращаются в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администрацию</w:t>
      </w:r>
      <w:r w:rsidRPr="00FC1157">
        <w:rPr>
          <w:rFonts w:ascii="Times New Roman" w:hAnsi="Times New Roman" w:cs="Times New Roman"/>
          <w:sz w:val="28"/>
          <w:szCs w:val="28"/>
        </w:rPr>
        <w:t xml:space="preserve"> лично, по телефону, в письменном виде почтовым отправлением или в форме электронного сообщения.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022"/>
      <w:bookmarkEnd w:id="17"/>
      <w:r w:rsidRPr="00FC1157">
        <w:rPr>
          <w:rFonts w:ascii="Times New Roman" w:hAnsi="Times New Roman" w:cs="Times New Roman"/>
          <w:sz w:val="28"/>
          <w:szCs w:val="28"/>
        </w:rPr>
        <w:t xml:space="preserve">2.2.2. При ответах на телефонные звонки и устные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должностные лица, осуществляющие муниципальную функцию (далее - должностные лица), в рамках своей компетенции, подробно и в вежливой (корректной) форме информируют обратившихся по интересующим вопросам. Ответ на телефонный звонок должен начинаться информацией о должности, имени, отчестве и фамилии должностного лица, принявшего телефонный звонок.</w:t>
      </w:r>
    </w:p>
    <w:bookmarkEnd w:id="18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Рекомендуемое время телефонного разговора - не более 10 минут, личного устн</w:t>
      </w:r>
      <w:r w:rsidR="008A796F">
        <w:rPr>
          <w:rFonts w:ascii="Times New Roman" w:hAnsi="Times New Roman" w:cs="Times New Roman"/>
          <w:sz w:val="28"/>
          <w:szCs w:val="28"/>
        </w:rPr>
        <w:t>ого информирования - не более 15</w:t>
      </w:r>
      <w:r w:rsidRPr="00FC115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При невозможности должностного лица, принявшего телефонный звонок, самостоятельно ответить на поставленные вопросы, телефонный звонок может быть переадресован (переведен) на другое должностное лицо.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023"/>
      <w:r w:rsidRPr="00FC1157">
        <w:rPr>
          <w:rFonts w:ascii="Times New Roman" w:hAnsi="Times New Roman" w:cs="Times New Roman"/>
          <w:sz w:val="28"/>
          <w:szCs w:val="28"/>
        </w:rPr>
        <w:t>2.2.3. Индивидуальное письменное информирование (в том числе по электронной почте) осуществляется посредством направления письма на почтовый (электронный) адрес и должно содержать четкий ответ на поставленные вопросы.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024"/>
      <w:bookmarkEnd w:id="19"/>
      <w:r w:rsidRPr="00FC1157">
        <w:rPr>
          <w:rFonts w:ascii="Times New Roman" w:hAnsi="Times New Roman" w:cs="Times New Roman"/>
          <w:sz w:val="28"/>
          <w:szCs w:val="28"/>
        </w:rPr>
        <w:t>2.2.4. Стенды с информацией об исполнении муниципальной функции размещаются на видном, доступном месте и содержат информацию для всех заинтересованных лиц.</w:t>
      </w:r>
    </w:p>
    <w:bookmarkEnd w:id="20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lastRenderedPageBreak/>
        <w:t>Тексты материалов должны быть напечатаны без исправлений, наиболее важная информация выделяется жирным шрифтом.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03"/>
      <w:r w:rsidRPr="00FC1157">
        <w:rPr>
          <w:rFonts w:ascii="Times New Roman" w:hAnsi="Times New Roman" w:cs="Times New Roman"/>
          <w:sz w:val="28"/>
          <w:szCs w:val="28"/>
        </w:rPr>
        <w:t>2.3. Сведения о размере платы за услуги по организации муниципальной функции.</w:t>
      </w:r>
    </w:p>
    <w:bookmarkEnd w:id="21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Исполнение муниципальной функции осуществляется на безвозмездной основе.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04"/>
      <w:r w:rsidRPr="00FC1157">
        <w:rPr>
          <w:rFonts w:ascii="Times New Roman" w:hAnsi="Times New Roman" w:cs="Times New Roman"/>
          <w:sz w:val="28"/>
          <w:szCs w:val="28"/>
        </w:rPr>
        <w:t>2.4. Срок исполнения муниципальной функции соответствует срокам проведения проверки.</w:t>
      </w:r>
    </w:p>
    <w:bookmarkEnd w:id="22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Срок исполнения муниципальной функции (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распоряжения о проведении проверки и до даты составления акта по результатам проверки) не может превышать 30 рабочих дней.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Общий срок проведения проверки (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проверки и до даты составления акта по результатам проверки) не может превышать 20 рабочих дней.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FC115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C1157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</w:t>
      </w:r>
      <w:r w:rsidR="004E799F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, проводящих выездную плановую проверку, срок проведения выездной плановой проверки может быть продлен </w:t>
      </w:r>
      <w:r w:rsidR="00BE0167" w:rsidRPr="00FC1157">
        <w:rPr>
          <w:rFonts w:ascii="Times New Roman" w:hAnsi="Times New Roman" w:cs="Times New Roman"/>
          <w:sz w:val="28"/>
          <w:szCs w:val="28"/>
        </w:rPr>
        <w:t>главой администрации Большедмитриевского муниципального образования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, но не более чем на двадцать рабочих дней, в отношении малых предприятий, </w:t>
      </w:r>
      <w:proofErr w:type="spellStart"/>
      <w:r w:rsidRPr="00FC1157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FC1157">
        <w:rPr>
          <w:rFonts w:ascii="Times New Roman" w:hAnsi="Times New Roman" w:cs="Times New Roman"/>
          <w:sz w:val="28"/>
          <w:szCs w:val="28"/>
        </w:rPr>
        <w:t xml:space="preserve"> - не более чем на пятнадцать часов.</w:t>
      </w:r>
      <w:proofErr w:type="gramEnd"/>
    </w:p>
    <w:p w:rsidR="00FB74E4" w:rsidRPr="00FC1157" w:rsidRDefault="00FB74E4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4E4" w:rsidRPr="008A796F" w:rsidRDefault="003334AF" w:rsidP="00FC1157">
      <w:pPr>
        <w:pStyle w:val="1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sub_1300"/>
      <w:r w:rsidRPr="008A796F">
        <w:rPr>
          <w:rFonts w:ascii="Times New Roman" w:hAnsi="Times New Roman" w:cs="Times New Roman"/>
          <w:b w:val="0"/>
          <w:color w:val="auto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bookmarkEnd w:id="23"/>
    <w:p w:rsidR="00FB74E4" w:rsidRPr="00FC1157" w:rsidRDefault="00FB74E4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01"/>
      <w:r w:rsidRPr="00FC1157">
        <w:rPr>
          <w:rFonts w:ascii="Times New Roman" w:hAnsi="Times New Roman" w:cs="Times New Roman"/>
          <w:sz w:val="28"/>
          <w:szCs w:val="28"/>
        </w:rPr>
        <w:t>3.1. Исполнение муниципальной функции включает в себя следующие административные процедуры:</w:t>
      </w:r>
    </w:p>
    <w:bookmarkEnd w:id="24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планирование проверок соблюдения юридическими лицами обязательных требований в области организации и проведения муниципальных лотерей (далее - проверки);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подготовка к проведению плановых проверок;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проведение плановых проверок;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проведение внеплановых проверок;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подготовка акта по результатам проверки и ознакомление проверяемого лица с актом проверки.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02"/>
      <w:r w:rsidRPr="00FC1157">
        <w:rPr>
          <w:rFonts w:ascii="Times New Roman" w:hAnsi="Times New Roman" w:cs="Times New Roman"/>
          <w:sz w:val="28"/>
          <w:szCs w:val="28"/>
        </w:rPr>
        <w:t>3.2. Ответственным за исполнение административных процедур является</w:t>
      </w:r>
      <w:r w:rsidR="00BE0167" w:rsidRPr="00FC1157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FC1157">
        <w:rPr>
          <w:rFonts w:ascii="Times New Roman" w:hAnsi="Times New Roman" w:cs="Times New Roman"/>
          <w:sz w:val="28"/>
          <w:szCs w:val="28"/>
        </w:rPr>
        <w:t>.</w:t>
      </w:r>
    </w:p>
    <w:p w:rsidR="008A796F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03"/>
      <w:bookmarkEnd w:id="25"/>
      <w:r w:rsidRPr="00FC1157">
        <w:rPr>
          <w:rFonts w:ascii="Times New Roman" w:hAnsi="Times New Roman" w:cs="Times New Roman"/>
          <w:sz w:val="28"/>
          <w:szCs w:val="28"/>
        </w:rPr>
        <w:t xml:space="preserve">3.3. Блок-схема осуществления муниципальной функции приводится в </w:t>
      </w:r>
      <w:hyperlink w:anchor="sub_10100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</w:t>
        </w:r>
      </w:hyperlink>
      <w:r w:rsidR="005E5F41" w:rsidRPr="00FC1157">
        <w:rPr>
          <w:rFonts w:ascii="Times New Roman" w:hAnsi="Times New Roman" w:cs="Times New Roman"/>
          <w:sz w:val="28"/>
          <w:szCs w:val="28"/>
        </w:rPr>
        <w:t xml:space="preserve"> №</w:t>
      </w:r>
      <w:r w:rsidR="008A796F">
        <w:rPr>
          <w:rFonts w:ascii="Times New Roman" w:hAnsi="Times New Roman" w:cs="Times New Roman"/>
          <w:sz w:val="28"/>
          <w:szCs w:val="28"/>
        </w:rPr>
        <w:t xml:space="preserve"> </w:t>
      </w:r>
      <w:r w:rsidR="005E5F41" w:rsidRPr="00FC1157">
        <w:rPr>
          <w:rFonts w:ascii="Times New Roman" w:hAnsi="Times New Roman" w:cs="Times New Roman"/>
          <w:sz w:val="28"/>
          <w:szCs w:val="28"/>
        </w:rPr>
        <w:t>9</w:t>
      </w:r>
      <w:r w:rsidRPr="00FC1157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8A796F" w:rsidRDefault="008A79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04"/>
      <w:bookmarkEnd w:id="26"/>
      <w:r w:rsidRPr="00FC1157">
        <w:rPr>
          <w:rFonts w:ascii="Times New Roman" w:hAnsi="Times New Roman" w:cs="Times New Roman"/>
          <w:sz w:val="28"/>
          <w:szCs w:val="28"/>
        </w:rPr>
        <w:lastRenderedPageBreak/>
        <w:t>3.4. Планирование проверок.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041"/>
      <w:bookmarkEnd w:id="27"/>
      <w:r w:rsidRPr="00FC1157">
        <w:rPr>
          <w:rFonts w:ascii="Times New Roman" w:hAnsi="Times New Roman" w:cs="Times New Roman"/>
          <w:sz w:val="28"/>
          <w:szCs w:val="28"/>
        </w:rPr>
        <w:t>3.4.1. Планирование проверок включает в себя:</w:t>
      </w:r>
    </w:p>
    <w:bookmarkEnd w:id="28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подготовку проекта ежегодного Плана проведения плановых проверок юридических лиц (далее - План) и его согласование главой администр</w:t>
      </w:r>
      <w:r w:rsidR="00BE0167" w:rsidRPr="00FC1157">
        <w:rPr>
          <w:rFonts w:ascii="Times New Roman" w:hAnsi="Times New Roman" w:cs="Times New Roman"/>
          <w:sz w:val="28"/>
          <w:szCs w:val="28"/>
        </w:rPr>
        <w:t>ации Большедмитриевского муниципального образования</w:t>
      </w:r>
      <w:r w:rsidRPr="00FC1157">
        <w:rPr>
          <w:rFonts w:ascii="Times New Roman" w:hAnsi="Times New Roman" w:cs="Times New Roman"/>
          <w:sz w:val="28"/>
          <w:szCs w:val="28"/>
        </w:rPr>
        <w:t>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направление проекта Плана в органы прокуратуры;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доработку Плана с учетом предложений, поступивших от органов прокуратуры (в случае их поступления);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утверждение Плана распоряжением администра</w:t>
      </w:r>
      <w:r w:rsidR="00BE0167" w:rsidRPr="00FC1157">
        <w:rPr>
          <w:rFonts w:ascii="Times New Roman" w:hAnsi="Times New Roman" w:cs="Times New Roman"/>
          <w:sz w:val="28"/>
          <w:szCs w:val="28"/>
        </w:rPr>
        <w:t>ции Большедмитриевс</w:t>
      </w:r>
      <w:r w:rsidR="008A796F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FC1157">
        <w:rPr>
          <w:rFonts w:ascii="Times New Roman" w:hAnsi="Times New Roman" w:cs="Times New Roman"/>
          <w:sz w:val="28"/>
          <w:szCs w:val="28"/>
        </w:rPr>
        <w:t>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направление в органы прокуратуры утвержденного Плана.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042"/>
      <w:r w:rsidRPr="00FC1157">
        <w:rPr>
          <w:rFonts w:ascii="Times New Roman" w:hAnsi="Times New Roman" w:cs="Times New Roman"/>
          <w:sz w:val="28"/>
          <w:szCs w:val="28"/>
        </w:rPr>
        <w:t>3.4.2. Основанием для включения плановой проверки в План является истечение одного года со дня: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0421"/>
      <w:bookmarkEnd w:id="29"/>
      <w:r w:rsidRPr="00FC1157">
        <w:rPr>
          <w:rFonts w:ascii="Times New Roman" w:hAnsi="Times New Roman" w:cs="Times New Roman"/>
          <w:sz w:val="28"/>
          <w:szCs w:val="28"/>
        </w:rPr>
        <w:t>1) выдачи юридическому лицу разрешения на проведение лотерей;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0422"/>
      <w:bookmarkEnd w:id="30"/>
      <w:r w:rsidRPr="00FC1157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043"/>
      <w:bookmarkEnd w:id="31"/>
      <w:r w:rsidRPr="00FC1157">
        <w:rPr>
          <w:rFonts w:ascii="Times New Roman" w:hAnsi="Times New Roman" w:cs="Times New Roman"/>
          <w:sz w:val="28"/>
          <w:szCs w:val="28"/>
        </w:rPr>
        <w:t>3.4.3. В Плане указываются следующие сведения: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0431"/>
      <w:bookmarkEnd w:id="32"/>
      <w:r w:rsidRPr="00FC1157">
        <w:rPr>
          <w:rFonts w:ascii="Times New Roman" w:hAnsi="Times New Roman" w:cs="Times New Roman"/>
          <w:sz w:val="28"/>
          <w:szCs w:val="28"/>
        </w:rPr>
        <w:t>1) наименования юридических лиц (их филиалов, представительств, обособленных структурных подразделений),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0432"/>
      <w:bookmarkEnd w:id="33"/>
      <w:r w:rsidRPr="00FC1157">
        <w:rPr>
          <w:rFonts w:ascii="Times New Roman" w:hAnsi="Times New Roman" w:cs="Times New Roman"/>
          <w:sz w:val="28"/>
          <w:szCs w:val="28"/>
        </w:rPr>
        <w:t>2) цель и основание проведения каждой плановой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0433"/>
      <w:bookmarkEnd w:id="34"/>
      <w:r w:rsidRPr="00FC1157">
        <w:rPr>
          <w:rFonts w:ascii="Times New Roman" w:hAnsi="Times New Roman" w:cs="Times New Roman"/>
          <w:sz w:val="28"/>
          <w:szCs w:val="28"/>
        </w:rPr>
        <w:t>3) дата начала и сроки проведения каждой плановой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0434"/>
      <w:bookmarkEnd w:id="35"/>
      <w:r w:rsidRPr="00FC1157">
        <w:rPr>
          <w:rFonts w:ascii="Times New Roman" w:hAnsi="Times New Roman" w:cs="Times New Roman"/>
          <w:sz w:val="28"/>
          <w:szCs w:val="28"/>
        </w:rPr>
        <w:t xml:space="preserve">4) наименование </w:t>
      </w:r>
      <w:r w:rsidR="00BE0167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="008A796F">
        <w:rPr>
          <w:rFonts w:ascii="Times New Roman" w:hAnsi="Times New Roman" w:cs="Times New Roman"/>
          <w:sz w:val="28"/>
          <w:szCs w:val="28"/>
        </w:rPr>
        <w:t>, осуществляющей</w:t>
      </w:r>
      <w:r w:rsidRPr="00FC1157">
        <w:rPr>
          <w:rFonts w:ascii="Times New Roman" w:hAnsi="Times New Roman" w:cs="Times New Roman"/>
          <w:sz w:val="28"/>
          <w:szCs w:val="28"/>
        </w:rPr>
        <w:t xml:space="preserve"> конкретную плановую проверку. При проведении плановой проверки органами государственного контроля (надзора), </w:t>
      </w:r>
      <w:r w:rsidR="00BE0167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совместно указываются наименования всех участвующих в такой проверке органов.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044"/>
      <w:bookmarkEnd w:id="36"/>
      <w:r w:rsidRPr="00FC1157">
        <w:rPr>
          <w:rFonts w:ascii="Times New Roman" w:hAnsi="Times New Roman" w:cs="Times New Roman"/>
          <w:sz w:val="28"/>
          <w:szCs w:val="28"/>
        </w:rPr>
        <w:t>3.4.4. Срок исполнения административной процедуры по планированию проверок составляет:</w:t>
      </w:r>
    </w:p>
    <w:bookmarkEnd w:id="37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подготовка проекта Плана и его согласование главой администрации </w:t>
      </w:r>
      <w:r w:rsidR="00BE0167" w:rsidRPr="00FC1157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Pr="00FC1157">
        <w:rPr>
          <w:rFonts w:ascii="Times New Roman" w:hAnsi="Times New Roman" w:cs="Times New Roman"/>
          <w:sz w:val="28"/>
          <w:szCs w:val="28"/>
        </w:rPr>
        <w:t>- до 15 августа года, предшествующего году проведения плановых проверок;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направление проекта Плана в органы прокуратуры - до 1 сентября года, предшествующего году проведения плановых проверок;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рассмотрение предложений органов прокуратуры о проведении совместных плановых проверок - до 15 октября года, предшествующего году проведения плановых проверок (в случае их поступления);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утверждение Плана главой администрации</w:t>
      </w:r>
      <w:r w:rsidR="00BE0167" w:rsidRPr="00FC1157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FC1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размещение на </w:t>
      </w:r>
      <w:hyperlink r:id="rId27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E0167" w:rsidRPr="00FC1157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B63C5D">
        <w:rPr>
          <w:rFonts w:ascii="Times New Roman" w:hAnsi="Times New Roman" w:cs="Times New Roman"/>
          <w:sz w:val="28"/>
          <w:szCs w:val="28"/>
        </w:rPr>
        <w:t>«</w:t>
      </w:r>
      <w:r w:rsidRPr="00FC1157">
        <w:rPr>
          <w:rFonts w:ascii="Times New Roman" w:hAnsi="Times New Roman" w:cs="Times New Roman"/>
          <w:sz w:val="28"/>
          <w:szCs w:val="28"/>
        </w:rPr>
        <w:t>Интернет</w:t>
      </w:r>
      <w:r w:rsidR="00B63C5D">
        <w:rPr>
          <w:rFonts w:ascii="Times New Roman" w:hAnsi="Times New Roman" w:cs="Times New Roman"/>
          <w:sz w:val="28"/>
          <w:szCs w:val="28"/>
        </w:rPr>
        <w:t>»</w:t>
      </w:r>
      <w:r w:rsidRPr="00FC1157">
        <w:rPr>
          <w:rFonts w:ascii="Times New Roman" w:hAnsi="Times New Roman" w:cs="Times New Roman"/>
          <w:sz w:val="28"/>
          <w:szCs w:val="28"/>
        </w:rPr>
        <w:t>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направление в орган прокуратуры утвержденного Плана до 1 ноября года, предшествующего году проведения плановых проверок.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045"/>
      <w:r w:rsidRPr="00FC1157">
        <w:rPr>
          <w:rFonts w:ascii="Times New Roman" w:hAnsi="Times New Roman" w:cs="Times New Roman"/>
          <w:sz w:val="28"/>
          <w:szCs w:val="28"/>
        </w:rPr>
        <w:t>3.4.5. Критерием издания Распоряжения об утверждении Плана является доработка проекта Плана с учетом предложений органов прокуратуры.</w:t>
      </w:r>
    </w:p>
    <w:p w:rsidR="008A796F" w:rsidRDefault="008A79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39" w:name="sub_13046"/>
      <w:bookmarkEnd w:id="38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lastRenderedPageBreak/>
        <w:t xml:space="preserve">3.4.6. Результатом выполнения административной процедуры является доведение до сведения заинтересованных лиц утвержденного Плана посредством его размещения на </w:t>
      </w:r>
      <w:hyperlink r:id="rId28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E0167" w:rsidRPr="00FC1157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FC1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</w:t>
      </w:r>
      <w:r w:rsidR="00B63C5D">
        <w:rPr>
          <w:rFonts w:ascii="Times New Roman" w:hAnsi="Times New Roman" w:cs="Times New Roman"/>
          <w:sz w:val="28"/>
          <w:szCs w:val="28"/>
        </w:rPr>
        <w:t>«</w:t>
      </w:r>
      <w:r w:rsidRPr="00FC1157">
        <w:rPr>
          <w:rFonts w:ascii="Times New Roman" w:hAnsi="Times New Roman" w:cs="Times New Roman"/>
          <w:sz w:val="28"/>
          <w:szCs w:val="28"/>
        </w:rPr>
        <w:t>Интернет</w:t>
      </w:r>
      <w:r w:rsidR="00B63C5D">
        <w:rPr>
          <w:rFonts w:ascii="Times New Roman" w:hAnsi="Times New Roman" w:cs="Times New Roman"/>
          <w:sz w:val="28"/>
          <w:szCs w:val="28"/>
        </w:rPr>
        <w:t>»</w:t>
      </w:r>
      <w:r w:rsidRPr="00FC1157">
        <w:rPr>
          <w:rFonts w:ascii="Times New Roman" w:hAnsi="Times New Roman" w:cs="Times New Roman"/>
          <w:sz w:val="28"/>
          <w:szCs w:val="28"/>
        </w:rPr>
        <w:t>, что является способом фиксации данного результата.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05"/>
      <w:bookmarkEnd w:id="39"/>
      <w:r w:rsidRPr="00FC1157">
        <w:rPr>
          <w:rFonts w:ascii="Times New Roman" w:hAnsi="Times New Roman" w:cs="Times New Roman"/>
          <w:sz w:val="28"/>
          <w:szCs w:val="28"/>
        </w:rPr>
        <w:t>3.5. Подготовка к проведению плановой проверки.</w:t>
      </w:r>
    </w:p>
    <w:bookmarkEnd w:id="40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Подготовка к проведению плановой проверки включает в себя: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издание Распоряжения о проведении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уведомление юридического лица о проведении плановой проверки.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051"/>
      <w:r w:rsidRPr="00FC1157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по подготовке к проведению плановой проверки является приближение срока проведения плановой проверки юридического лица в соответствии с утвержденным Планом.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52"/>
      <w:bookmarkEnd w:id="41"/>
      <w:r w:rsidRPr="00FC1157">
        <w:rPr>
          <w:rFonts w:ascii="Times New Roman" w:hAnsi="Times New Roman" w:cs="Times New Roman"/>
          <w:sz w:val="28"/>
          <w:szCs w:val="28"/>
        </w:rPr>
        <w:t xml:space="preserve">3.5.2. Проект Распоряжения о проведении плановой проверки готовится согласно </w:t>
      </w:r>
      <w:hyperlink r:id="rId29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типовой форме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30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30 апреля 2009 г. N 141.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53"/>
      <w:bookmarkEnd w:id="42"/>
      <w:r w:rsidRPr="00FC1157">
        <w:rPr>
          <w:rFonts w:ascii="Times New Roman" w:hAnsi="Times New Roman" w:cs="Times New Roman"/>
          <w:sz w:val="28"/>
          <w:szCs w:val="28"/>
        </w:rPr>
        <w:t>3.5.3. Исполнение административного действия по подготовке к проведению плановой проверки и его сроки:</w:t>
      </w:r>
    </w:p>
    <w:bookmarkEnd w:id="43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подготовка проекта Распоряжения о проведении плановой проверки, предоставление его на подпись главе администрации </w:t>
      </w:r>
      <w:r w:rsidR="00BE0167" w:rsidRPr="00FC1157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FC1157">
        <w:rPr>
          <w:rFonts w:ascii="Times New Roman" w:hAnsi="Times New Roman" w:cs="Times New Roman"/>
          <w:sz w:val="28"/>
          <w:szCs w:val="28"/>
        </w:rPr>
        <w:t>муницип</w:t>
      </w:r>
      <w:r w:rsidR="00BE0167" w:rsidRPr="00FC1157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 - не более 10 рабочих дней;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уведомление юридического лица о проведении плановой проверки</w:t>
      </w:r>
      <w:r w:rsidR="00443F8D">
        <w:rPr>
          <w:rFonts w:ascii="Times New Roman" w:hAnsi="Times New Roman" w:cs="Times New Roman"/>
          <w:sz w:val="28"/>
          <w:szCs w:val="28"/>
        </w:rPr>
        <w:t>,</w:t>
      </w:r>
      <w:r w:rsidRPr="00FC1157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B63C5D">
        <w:rPr>
          <w:rFonts w:ascii="Times New Roman" w:hAnsi="Times New Roman" w:cs="Times New Roman"/>
          <w:sz w:val="28"/>
          <w:szCs w:val="28"/>
        </w:rPr>
        <w:t>,</w:t>
      </w:r>
      <w:r w:rsidRPr="00FC1157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проведения плановой проверки посредством направления заверенной печатью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54"/>
      <w:r w:rsidRPr="00FC1157">
        <w:rPr>
          <w:rFonts w:ascii="Times New Roman" w:hAnsi="Times New Roman" w:cs="Times New Roman"/>
          <w:sz w:val="28"/>
          <w:szCs w:val="28"/>
        </w:rPr>
        <w:t>3.5.4. Критерием принятия решения об издании Распоряжения является включение в План юридических лиц, в отношении которых планируется проведение плановых проверок.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055"/>
      <w:bookmarkEnd w:id="44"/>
      <w:r w:rsidRPr="00FC1157">
        <w:rPr>
          <w:rFonts w:ascii="Times New Roman" w:hAnsi="Times New Roman" w:cs="Times New Roman"/>
          <w:sz w:val="28"/>
          <w:szCs w:val="28"/>
        </w:rPr>
        <w:t>3.5.5. Результатом подготовки к проведению плановой проверки является уведомление юридического лица о проведении плановой проверки.</w:t>
      </w:r>
    </w:p>
    <w:bookmarkEnd w:id="45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Подтверждение уведомления юридического лица о проведении плановой проверки фиксируется в установленном образце бланка почтового уведомления либо в распечатке выписки из журнала факсимильной связи. При вручении уведомления нарочно курьером фиксируется отметкой о получении (подписью) руководителем, иным должностным лицом или уполномоченным представителем юридического лица.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06"/>
      <w:r w:rsidRPr="00FC1157">
        <w:rPr>
          <w:rFonts w:ascii="Times New Roman" w:hAnsi="Times New Roman" w:cs="Times New Roman"/>
          <w:sz w:val="28"/>
          <w:szCs w:val="28"/>
        </w:rPr>
        <w:t>3.6. Проведение плановых проверок.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061"/>
      <w:bookmarkEnd w:id="46"/>
      <w:r w:rsidRPr="00FC1157">
        <w:rPr>
          <w:rFonts w:ascii="Times New Roman" w:hAnsi="Times New Roman" w:cs="Times New Roman"/>
          <w:sz w:val="28"/>
          <w:szCs w:val="28"/>
        </w:rPr>
        <w:t xml:space="preserve">3.6.1. Основанием для начала осуществления административной процедуры по проведению плановой проверки является уведомление </w:t>
      </w:r>
      <w:r w:rsidR="00BE0167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не позднее чем</w:t>
      </w:r>
      <w:r w:rsidR="00443F8D">
        <w:rPr>
          <w:rFonts w:ascii="Times New Roman" w:hAnsi="Times New Roman" w:cs="Times New Roman"/>
          <w:sz w:val="28"/>
          <w:szCs w:val="28"/>
        </w:rPr>
        <w:t>,</w:t>
      </w:r>
      <w:r w:rsidRPr="00FC115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до начала ее проведения посредством направления заверенной печатью копии Распоряжения о проведении проверки заказным почтовым отправлением с уведомлением о вручении или иным доступным способом.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062"/>
      <w:bookmarkEnd w:id="47"/>
      <w:r w:rsidRPr="00FC1157">
        <w:rPr>
          <w:rFonts w:ascii="Times New Roman" w:hAnsi="Times New Roman" w:cs="Times New Roman"/>
          <w:sz w:val="28"/>
          <w:szCs w:val="28"/>
        </w:rPr>
        <w:t>3.6.2. Проведение плановой проверки осуществляется только должностным лицом или должностными лицами, уполномоченными проводить проверку Распоряжением (далее - уполномоченные лица);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063"/>
      <w:bookmarkEnd w:id="48"/>
      <w:r w:rsidRPr="00FC1157">
        <w:rPr>
          <w:rFonts w:ascii="Times New Roman" w:hAnsi="Times New Roman" w:cs="Times New Roman"/>
          <w:sz w:val="28"/>
          <w:szCs w:val="28"/>
        </w:rPr>
        <w:lastRenderedPageBreak/>
        <w:t>3.6.3. Проверка проводится в сроки, указанные в Распоряжении.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3064"/>
      <w:bookmarkEnd w:id="49"/>
      <w:r w:rsidRPr="00FC1157">
        <w:rPr>
          <w:rFonts w:ascii="Times New Roman" w:hAnsi="Times New Roman" w:cs="Times New Roman"/>
          <w:sz w:val="28"/>
          <w:szCs w:val="28"/>
        </w:rPr>
        <w:t>3.6.4. Плановая проверка проводится в форме документарной проверки и (или) выездной.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3065"/>
      <w:bookmarkEnd w:id="50"/>
      <w:r w:rsidRPr="00FC1157">
        <w:rPr>
          <w:rFonts w:ascii="Times New Roman" w:hAnsi="Times New Roman" w:cs="Times New Roman"/>
          <w:sz w:val="28"/>
          <w:szCs w:val="28"/>
        </w:rPr>
        <w:t xml:space="preserve">3.6.5. Документарная проверка проводится по месту нахождения </w:t>
      </w:r>
      <w:r w:rsidR="00BE0167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. В процессе документарной проверки уполномоченные лица рассматривают документы юридического лица, имеющиеся в распоряжении </w:t>
      </w:r>
      <w:r w:rsidR="00BE0167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3066"/>
      <w:bookmarkEnd w:id="51"/>
      <w:r w:rsidRPr="00FC1157">
        <w:rPr>
          <w:rFonts w:ascii="Times New Roman" w:hAnsi="Times New Roman" w:cs="Times New Roman"/>
          <w:sz w:val="28"/>
          <w:szCs w:val="28"/>
        </w:rPr>
        <w:t>3.6.6. В случае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если</w:t>
      </w:r>
      <w:r w:rsidR="00443F8D">
        <w:rPr>
          <w:rFonts w:ascii="Times New Roman" w:hAnsi="Times New Roman" w:cs="Times New Roman"/>
          <w:sz w:val="28"/>
          <w:szCs w:val="28"/>
        </w:rPr>
        <w:t>,</w:t>
      </w:r>
      <w:r w:rsidRPr="00FC1157">
        <w:rPr>
          <w:rFonts w:ascii="Times New Roman" w:hAnsi="Times New Roman" w:cs="Times New Roman"/>
          <w:sz w:val="28"/>
          <w:szCs w:val="28"/>
        </w:rPr>
        <w:t xml:space="preserve"> достоверность сведений, содержащихся в документах, имеющихся в распоряжении </w:t>
      </w:r>
      <w:r w:rsidR="00BE0167" w:rsidRPr="00FC1157">
        <w:rPr>
          <w:rFonts w:ascii="Times New Roman" w:hAnsi="Times New Roman" w:cs="Times New Roman"/>
          <w:sz w:val="28"/>
          <w:szCs w:val="28"/>
        </w:rPr>
        <w:t>администрация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, вызывает обоснованные сомнения либо эти сведения не позволяют оценить исполнение юридическим лицом обязательных требований, </w:t>
      </w:r>
      <w:r w:rsidR="00443F8D">
        <w:rPr>
          <w:rFonts w:ascii="Times New Roman" w:hAnsi="Times New Roman" w:cs="Times New Roman"/>
          <w:sz w:val="28"/>
          <w:szCs w:val="28"/>
        </w:rPr>
        <w:t>ад</w:t>
      </w:r>
      <w:r w:rsidR="00691BA2" w:rsidRPr="00FC1157">
        <w:rPr>
          <w:rFonts w:ascii="Times New Roman" w:hAnsi="Times New Roman" w:cs="Times New Roman"/>
          <w:sz w:val="28"/>
          <w:szCs w:val="28"/>
        </w:rPr>
        <w:t>министрация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bookmarkEnd w:id="52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Не допускается требовать нотариального удостоверения копий документов, представляемых в </w:t>
      </w:r>
      <w:r w:rsidR="00691BA2" w:rsidRPr="00FC1157">
        <w:rPr>
          <w:rFonts w:ascii="Times New Roman" w:hAnsi="Times New Roman" w:cs="Times New Roman"/>
          <w:sz w:val="28"/>
          <w:szCs w:val="28"/>
        </w:rPr>
        <w:t>администрацию</w:t>
      </w:r>
      <w:r w:rsidRPr="00FC1157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 Российской Федерации.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3067"/>
      <w:r w:rsidRPr="00FC1157">
        <w:rPr>
          <w:rFonts w:ascii="Times New Roman" w:hAnsi="Times New Roman" w:cs="Times New Roman"/>
          <w:sz w:val="28"/>
          <w:szCs w:val="28"/>
        </w:rPr>
        <w:t>3.6.7. В случае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если</w:t>
      </w:r>
      <w:r w:rsidR="00443F8D">
        <w:rPr>
          <w:rFonts w:ascii="Times New Roman" w:hAnsi="Times New Roman" w:cs="Times New Roman"/>
          <w:sz w:val="28"/>
          <w:szCs w:val="28"/>
        </w:rPr>
        <w:t>,</w:t>
      </w:r>
      <w:r w:rsidRPr="00FC1157">
        <w:rPr>
          <w:rFonts w:ascii="Times New Roman" w:hAnsi="Times New Roman" w:cs="Times New Roman"/>
          <w:sz w:val="28"/>
          <w:szCs w:val="28"/>
        </w:rPr>
        <w:t xml:space="preserve"> в ходе документарной проверки выявлены ошибки и (или) противоречия в представленных юридическим лицом документах либо несоответствие сведений, содержащихся в этих документах, сведениям, содержащимся в имеющихся у </w:t>
      </w:r>
      <w:r w:rsidR="00691BA2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в ходе муниципального контроля, информация об этом направляется юридическому лицу с требованием представить в течение десяти рабочих дней необходимые пояснения в письменной форме.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068"/>
      <w:bookmarkEnd w:id="53"/>
      <w:r w:rsidRPr="00FC1157">
        <w:rPr>
          <w:rFonts w:ascii="Times New Roman" w:hAnsi="Times New Roman" w:cs="Times New Roman"/>
          <w:sz w:val="28"/>
          <w:szCs w:val="28"/>
        </w:rPr>
        <w:t xml:space="preserve">3.6.8. Юридическое лицо, представляющее в </w:t>
      </w:r>
      <w:r w:rsidR="00691BA2" w:rsidRPr="00FC1157">
        <w:rPr>
          <w:rFonts w:ascii="Times New Roman" w:hAnsi="Times New Roman" w:cs="Times New Roman"/>
          <w:sz w:val="28"/>
          <w:szCs w:val="28"/>
        </w:rPr>
        <w:t>администрацию</w:t>
      </w:r>
      <w:r w:rsidRPr="00FC1157">
        <w:rPr>
          <w:rFonts w:ascii="Times New Roman" w:hAnsi="Times New Roman" w:cs="Times New Roman"/>
          <w:sz w:val="28"/>
          <w:szCs w:val="28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hyperlink w:anchor="sub_13067" w:history="1">
        <w:r w:rsidR="00443F8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пункте </w:t>
        </w:r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3.6.7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Регламента сведений, вправе представить дополнительно в </w:t>
      </w:r>
      <w:r w:rsidR="00691BA2" w:rsidRPr="00FC1157">
        <w:rPr>
          <w:rFonts w:ascii="Times New Roman" w:hAnsi="Times New Roman" w:cs="Times New Roman"/>
          <w:sz w:val="28"/>
          <w:szCs w:val="28"/>
        </w:rPr>
        <w:t>администрацию</w:t>
      </w:r>
      <w:r w:rsidRPr="00FC1157">
        <w:rPr>
          <w:rFonts w:ascii="Times New Roman" w:hAnsi="Times New Roman" w:cs="Times New Roman"/>
          <w:sz w:val="28"/>
          <w:szCs w:val="28"/>
        </w:rPr>
        <w:t xml:space="preserve"> документы, подтверждающие достоверность ранее представленных документов.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069"/>
      <w:bookmarkEnd w:id="54"/>
      <w:r w:rsidRPr="00FC1157">
        <w:rPr>
          <w:rFonts w:ascii="Times New Roman" w:hAnsi="Times New Roman" w:cs="Times New Roman"/>
          <w:sz w:val="28"/>
          <w:szCs w:val="28"/>
        </w:rPr>
        <w:t>3.6.9. Уполномоченные лица обязаны рассмотреть представленные руководителем или иным должностным лицом юридического лица, его уполномоченным представителем пояснения и документы, подтверждающие достоверность ранее представленных документов. В случае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если</w:t>
      </w:r>
      <w:r w:rsidR="00443F8D">
        <w:rPr>
          <w:rFonts w:ascii="Times New Roman" w:hAnsi="Times New Roman" w:cs="Times New Roman"/>
          <w:sz w:val="28"/>
          <w:szCs w:val="28"/>
        </w:rPr>
        <w:t>,</w:t>
      </w:r>
      <w:r w:rsidRPr="00FC1157">
        <w:rPr>
          <w:rFonts w:ascii="Times New Roman" w:hAnsi="Times New Roman" w:cs="Times New Roman"/>
          <w:sz w:val="28"/>
          <w:szCs w:val="28"/>
        </w:rPr>
        <w:t xml:space="preserve"> после рассмотрения представленных пояснений и документов либо при отсутствии пояснений </w:t>
      </w:r>
      <w:r w:rsidR="00691BA2" w:rsidRPr="00FC1157">
        <w:rPr>
          <w:rFonts w:ascii="Times New Roman" w:hAnsi="Times New Roman" w:cs="Times New Roman"/>
          <w:sz w:val="28"/>
          <w:szCs w:val="28"/>
        </w:rPr>
        <w:t>администрация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 установит признаки нарушения обязательных требований, уполномоченные лица вправе провести выездную проверку.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0610"/>
      <w:bookmarkEnd w:id="55"/>
      <w:r w:rsidRPr="00FC1157">
        <w:rPr>
          <w:rFonts w:ascii="Times New Roman" w:hAnsi="Times New Roman" w:cs="Times New Roman"/>
          <w:sz w:val="28"/>
          <w:szCs w:val="28"/>
        </w:rPr>
        <w:t xml:space="preserve">3.6.10. При проведении документарной проверки </w:t>
      </w:r>
      <w:r w:rsidR="00691BA2" w:rsidRPr="00FC1157">
        <w:rPr>
          <w:rFonts w:ascii="Times New Roman" w:hAnsi="Times New Roman" w:cs="Times New Roman"/>
          <w:sz w:val="28"/>
          <w:szCs w:val="28"/>
        </w:rPr>
        <w:t>администрация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 не вправе требовать у юридического лица сведения и документы, не относящиеся к предмету документарной проверки, а также сведения и документы, которые могут быть получены </w:t>
      </w:r>
      <w:r w:rsidR="00443F8D">
        <w:rPr>
          <w:rFonts w:ascii="Times New Roman" w:hAnsi="Times New Roman" w:cs="Times New Roman"/>
          <w:sz w:val="28"/>
          <w:szCs w:val="28"/>
        </w:rPr>
        <w:t>адми</w:t>
      </w:r>
      <w:r w:rsidR="00691BA2" w:rsidRPr="00FC1157">
        <w:rPr>
          <w:rFonts w:ascii="Times New Roman" w:hAnsi="Times New Roman" w:cs="Times New Roman"/>
          <w:sz w:val="28"/>
          <w:szCs w:val="28"/>
        </w:rPr>
        <w:t>нистрацией</w:t>
      </w:r>
      <w:r w:rsidRPr="00FC1157">
        <w:rPr>
          <w:rFonts w:ascii="Times New Roman" w:hAnsi="Times New Roman" w:cs="Times New Roman"/>
          <w:sz w:val="28"/>
          <w:szCs w:val="28"/>
        </w:rPr>
        <w:t xml:space="preserve"> от иных органов государственного контроля (надзора), органов муниципального контроля.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30611"/>
      <w:bookmarkEnd w:id="56"/>
      <w:r w:rsidRPr="00FC1157">
        <w:rPr>
          <w:rFonts w:ascii="Times New Roman" w:hAnsi="Times New Roman" w:cs="Times New Roman"/>
          <w:sz w:val="28"/>
          <w:szCs w:val="28"/>
        </w:rPr>
        <w:t>3.6.11. Выездная проверка проводится по месту нахождения юридического лица и (или) по месту фактического осуществления его деятельности.</w:t>
      </w:r>
    </w:p>
    <w:p w:rsidR="00443F8D" w:rsidRDefault="00443F8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58" w:name="sub_130612"/>
      <w:bookmarkEnd w:id="57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lastRenderedPageBreak/>
        <w:t>3.6.12. Выездная проверка проводится в случае, если при документарной проверке не представляется возможным: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306121"/>
      <w:bookmarkEnd w:id="58"/>
      <w:r w:rsidRPr="00FC1157"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имеющихся в распоряжении </w:t>
      </w:r>
      <w:r w:rsidR="00691BA2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документах юридического лица;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306122"/>
      <w:bookmarkEnd w:id="59"/>
      <w:r w:rsidRPr="00FC1157">
        <w:rPr>
          <w:rFonts w:ascii="Times New Roman" w:hAnsi="Times New Roman" w:cs="Times New Roman"/>
          <w:sz w:val="28"/>
          <w:szCs w:val="28"/>
        </w:rPr>
        <w:t>2) оценить соответствие деятельности юридического лица обязательным требованиям без проведения соответствующего мероприятия по контролю.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30613"/>
      <w:bookmarkEnd w:id="60"/>
      <w:r w:rsidRPr="00FC1157">
        <w:rPr>
          <w:rFonts w:ascii="Times New Roman" w:hAnsi="Times New Roman" w:cs="Times New Roman"/>
          <w:sz w:val="28"/>
          <w:szCs w:val="28"/>
        </w:rPr>
        <w:t>3.6.13.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руководителю, иному должностному лицу или уполномоченному представителю юридического лица.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30614"/>
      <w:bookmarkEnd w:id="61"/>
      <w:r w:rsidRPr="00FC1157">
        <w:rPr>
          <w:rFonts w:ascii="Times New Roman" w:hAnsi="Times New Roman" w:cs="Times New Roman"/>
          <w:sz w:val="28"/>
          <w:szCs w:val="28"/>
        </w:rPr>
        <w:t>3.6.14. Срок исполнения административных действий по проведению каждой из проверок (документарной и (или) выездной) не может превышать двадцати рабочих дней.</w:t>
      </w:r>
    </w:p>
    <w:bookmarkEnd w:id="62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</w:t>
      </w:r>
      <w:proofErr w:type="spellStart"/>
      <w:r w:rsidRPr="00FC115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C1157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уполномоченных лиц, проводящих выездную плановую проверку, срок проведения выездной плановой проверки может быть продлен распоряжением администрации </w:t>
      </w:r>
      <w:r w:rsidR="00691BA2" w:rsidRPr="00FC1157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, но не более чем на двадцать рабочих дней, в отношении малых предприятий, </w:t>
      </w:r>
      <w:proofErr w:type="spellStart"/>
      <w:r w:rsidRPr="00FC1157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FC1157">
        <w:rPr>
          <w:rFonts w:ascii="Times New Roman" w:hAnsi="Times New Roman" w:cs="Times New Roman"/>
          <w:sz w:val="28"/>
          <w:szCs w:val="28"/>
        </w:rPr>
        <w:t xml:space="preserve"> не более чем на пятнадцать часов.</w:t>
      </w:r>
      <w:proofErr w:type="gramEnd"/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Срок проведения каждой из проверок (документарной и (или) выездной)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проверк</w:t>
      </w:r>
      <w:r w:rsidR="00443F8D">
        <w:rPr>
          <w:rFonts w:ascii="Times New Roman" w:hAnsi="Times New Roman" w:cs="Times New Roman"/>
          <w:sz w:val="28"/>
          <w:szCs w:val="28"/>
        </w:rPr>
        <w:t>и не может превышать шестьдесят</w:t>
      </w:r>
      <w:r w:rsidRPr="00FC115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30615"/>
      <w:r w:rsidRPr="00FC1157">
        <w:rPr>
          <w:rFonts w:ascii="Times New Roman" w:hAnsi="Times New Roman" w:cs="Times New Roman"/>
          <w:sz w:val="28"/>
          <w:szCs w:val="28"/>
        </w:rPr>
        <w:t xml:space="preserve">3.6.15. Критерием для принятия решения о проведении выездной проверки является установление </w:t>
      </w:r>
      <w:r w:rsidR="00691BA2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после представленных юридическим лицом пояснений и документов, либо при их отсутствии, признаков нарушения обязательных требований.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30616"/>
      <w:bookmarkEnd w:id="63"/>
      <w:r w:rsidRPr="00FC1157">
        <w:rPr>
          <w:rFonts w:ascii="Times New Roman" w:hAnsi="Times New Roman" w:cs="Times New Roman"/>
          <w:sz w:val="28"/>
          <w:szCs w:val="28"/>
        </w:rPr>
        <w:t xml:space="preserve">3.6.16. По результатам проверки уполномоченные лица </w:t>
      </w:r>
      <w:r w:rsidR="00691BA2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, проводившие проверку, фиксируют в акте проверки факты, выводы и предложения.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307"/>
      <w:bookmarkEnd w:id="64"/>
      <w:r w:rsidRPr="00FC1157">
        <w:rPr>
          <w:rFonts w:ascii="Times New Roman" w:hAnsi="Times New Roman" w:cs="Times New Roman"/>
          <w:sz w:val="28"/>
          <w:szCs w:val="28"/>
        </w:rPr>
        <w:t>3.7. Проведение внеплановых проверок.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3071"/>
      <w:bookmarkEnd w:id="65"/>
      <w:r w:rsidRPr="00FC1157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по проведению внеплановой проверки является:</w:t>
      </w:r>
    </w:p>
    <w:p w:rsidR="00443F8D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30711"/>
      <w:bookmarkEnd w:id="66"/>
      <w:r w:rsidRPr="00FC1157">
        <w:rPr>
          <w:rFonts w:ascii="Times New Roman" w:hAnsi="Times New Roman" w:cs="Times New Roman"/>
          <w:sz w:val="28"/>
          <w:szCs w:val="28"/>
        </w:rPr>
        <w:t xml:space="preserve">1) истечение срока исполнения юридическим лицом выданного </w:t>
      </w:r>
      <w:r w:rsidR="00691BA2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предписания об устранении выявленного нарушения обязательных требований;</w:t>
      </w:r>
    </w:p>
    <w:p w:rsidR="00443F8D" w:rsidRDefault="00443F8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30712"/>
      <w:bookmarkEnd w:id="67"/>
      <w:r w:rsidRPr="00FC1157">
        <w:rPr>
          <w:rFonts w:ascii="Times New Roman" w:hAnsi="Times New Roman" w:cs="Times New Roman"/>
          <w:sz w:val="28"/>
          <w:szCs w:val="28"/>
        </w:rPr>
        <w:lastRenderedPageBreak/>
        <w:t xml:space="preserve">2) поступление в </w:t>
      </w:r>
      <w:r w:rsidR="00443F8D">
        <w:rPr>
          <w:rFonts w:ascii="Times New Roman" w:hAnsi="Times New Roman" w:cs="Times New Roman"/>
          <w:sz w:val="28"/>
          <w:szCs w:val="28"/>
        </w:rPr>
        <w:t>администрацию</w:t>
      </w:r>
      <w:r w:rsidRPr="00FC1157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 или органа муниципального контроля), органов </w:t>
      </w:r>
      <w:r w:rsidR="00FE266E" w:rsidRPr="00FC1157">
        <w:rPr>
          <w:rFonts w:ascii="Times New Roman" w:hAnsi="Times New Roman" w:cs="Times New Roman"/>
          <w:sz w:val="28"/>
          <w:szCs w:val="28"/>
        </w:rPr>
        <w:t>администраций муниципальных образований</w:t>
      </w:r>
      <w:r w:rsidRPr="00FC1157">
        <w:rPr>
          <w:rFonts w:ascii="Times New Roman" w:hAnsi="Times New Roman" w:cs="Times New Roman"/>
          <w:sz w:val="28"/>
          <w:szCs w:val="28"/>
        </w:rPr>
        <w:t>, из средств массовой информации о фактах нарушений обязательных требований;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30713"/>
      <w:bookmarkEnd w:id="68"/>
      <w:r w:rsidRPr="00FC1157">
        <w:rPr>
          <w:rFonts w:ascii="Times New Roman" w:hAnsi="Times New Roman" w:cs="Times New Roman"/>
          <w:sz w:val="28"/>
          <w:szCs w:val="28"/>
        </w:rPr>
        <w:t>3) наличие Распоряжения, изданного в соответствии с поручением Президента Российской Федерации или Правительства Российской Федерации либо правительства Саратовской области.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3072"/>
      <w:bookmarkEnd w:id="69"/>
      <w:r w:rsidRPr="00FC1157">
        <w:rPr>
          <w:rFonts w:ascii="Times New Roman" w:hAnsi="Times New Roman" w:cs="Times New Roman"/>
          <w:sz w:val="28"/>
          <w:szCs w:val="28"/>
        </w:rPr>
        <w:t>3.7.2. Исполнение административного действия по подготовке к проведению внеплановой проверки и его сроки:</w:t>
      </w:r>
    </w:p>
    <w:bookmarkEnd w:id="70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подготовка проекта Распоряжения, представление его на подпись главе администрации </w:t>
      </w:r>
      <w:r w:rsidR="00FE266E" w:rsidRPr="00FC1157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Pr="00FC1157">
        <w:rPr>
          <w:rFonts w:ascii="Times New Roman" w:hAnsi="Times New Roman" w:cs="Times New Roman"/>
          <w:sz w:val="28"/>
          <w:szCs w:val="28"/>
        </w:rPr>
        <w:t xml:space="preserve"> - не более 10 рабочих дней;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 xml:space="preserve">- направление заказным почтовым отправлением с уведомлением о вручении или в форме электронного документа, подписанного </w:t>
      </w:r>
      <w:hyperlink r:id="rId31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электронной цифровой подписью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, в орган прокуратуры по месту осуществления деятельности юридического лица заявления о согласовании проведения внеплановой выездной проверки, составленного по </w:t>
      </w:r>
      <w:hyperlink r:id="rId32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форме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33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30 апреля 2009 г. N 141, с приложением копии Распоряжения и документов, которые содержат сведения, послужившие основанием ее проведения.</w:t>
      </w:r>
      <w:proofErr w:type="gramEnd"/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3073"/>
      <w:r w:rsidRPr="00FC1157">
        <w:rPr>
          <w:rFonts w:ascii="Times New Roman" w:hAnsi="Times New Roman" w:cs="Times New Roman"/>
          <w:sz w:val="28"/>
          <w:szCs w:val="28"/>
        </w:rPr>
        <w:t>3.7.3. О проведении внеплановой проверки, за исключением внеплано</w:t>
      </w:r>
      <w:r w:rsidR="00443F8D">
        <w:rPr>
          <w:rFonts w:ascii="Times New Roman" w:hAnsi="Times New Roman" w:cs="Times New Roman"/>
          <w:sz w:val="28"/>
          <w:szCs w:val="28"/>
        </w:rPr>
        <w:t>вой выездной проверки, основание</w:t>
      </w:r>
      <w:r w:rsidRPr="00FC1157">
        <w:rPr>
          <w:rFonts w:ascii="Times New Roman" w:hAnsi="Times New Roman" w:cs="Times New Roman"/>
          <w:sz w:val="28"/>
          <w:szCs w:val="28"/>
        </w:rPr>
        <w:t xml:space="preserve"> проведения которой указаны в </w:t>
      </w:r>
      <w:hyperlink w:anchor="sub_130712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2 пункта 3.7.1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Регламента, юридическое лицо уведомляется </w:t>
      </w:r>
      <w:r w:rsidR="00FE266E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не менее чем за двадцать четыре часа до начала ее проведения любым доступным способом.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3074"/>
      <w:bookmarkEnd w:id="71"/>
      <w:r w:rsidRPr="00FC1157">
        <w:rPr>
          <w:rFonts w:ascii="Times New Roman" w:hAnsi="Times New Roman" w:cs="Times New Roman"/>
          <w:sz w:val="28"/>
          <w:szCs w:val="28"/>
        </w:rPr>
        <w:t xml:space="preserve">3.7.4.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по основанию, указанному в </w:t>
      </w:r>
      <w:hyperlink w:anchor="sub_130712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2 пункта 3.7.1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Регламента, может быть проведена </w:t>
      </w:r>
      <w:r w:rsidR="00FE266E" w:rsidRPr="00FC1157">
        <w:rPr>
          <w:rFonts w:ascii="Times New Roman" w:hAnsi="Times New Roman" w:cs="Times New Roman"/>
          <w:sz w:val="28"/>
          <w:szCs w:val="28"/>
        </w:rPr>
        <w:t>администрацией</w:t>
      </w:r>
      <w:r w:rsidRPr="00FC1157">
        <w:rPr>
          <w:rFonts w:ascii="Times New Roman" w:hAnsi="Times New Roman" w:cs="Times New Roman"/>
          <w:sz w:val="28"/>
          <w:szCs w:val="28"/>
        </w:rPr>
        <w:t xml:space="preserve"> незамедлительно с извещением органа прокуратуры в порядке, установленном </w:t>
      </w:r>
      <w:hyperlink r:id="rId34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12 статьи 10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bookmarkEnd w:id="72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Предварительное уведомление юридического лица о проведении такой проверки не допускается.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3075"/>
      <w:r w:rsidRPr="00FC1157">
        <w:rPr>
          <w:rFonts w:ascii="Times New Roman" w:hAnsi="Times New Roman" w:cs="Times New Roman"/>
          <w:sz w:val="28"/>
          <w:szCs w:val="28"/>
        </w:rPr>
        <w:t xml:space="preserve">3.7.5. Критерием издания Распоряжения являются основания, изложенные в </w:t>
      </w:r>
      <w:hyperlink w:anchor="sub_13071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 3.7.1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3076"/>
      <w:bookmarkEnd w:id="73"/>
      <w:r w:rsidRPr="00FC1157">
        <w:rPr>
          <w:rFonts w:ascii="Times New Roman" w:hAnsi="Times New Roman" w:cs="Times New Roman"/>
          <w:sz w:val="28"/>
          <w:szCs w:val="28"/>
        </w:rPr>
        <w:t xml:space="preserve">3.7.6. Внеплановая проверка проводится в форме документарной проверки и (или) выездной проверки в порядке и сроки, установленные </w:t>
      </w:r>
      <w:hyperlink w:anchor="sub_13065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3.6.5-3.6.18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308"/>
      <w:bookmarkEnd w:id="74"/>
      <w:r w:rsidRPr="00FC1157">
        <w:rPr>
          <w:rFonts w:ascii="Times New Roman" w:hAnsi="Times New Roman" w:cs="Times New Roman"/>
          <w:sz w:val="28"/>
          <w:szCs w:val="28"/>
        </w:rPr>
        <w:t>3.8. Подготовка акта по результатам проверки и ознакомление проверяемого лица с актом проверки.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3081"/>
      <w:bookmarkEnd w:id="75"/>
      <w:r w:rsidRPr="00FC1157">
        <w:rPr>
          <w:rFonts w:ascii="Times New Roman" w:hAnsi="Times New Roman" w:cs="Times New Roman"/>
          <w:sz w:val="28"/>
          <w:szCs w:val="28"/>
        </w:rPr>
        <w:t xml:space="preserve">3.8.1. По результатам проведенной проверки уполномоченными лицами </w:t>
      </w:r>
      <w:r w:rsidR="00FE266E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, проводящими проверку, составляется акт согласно </w:t>
      </w:r>
      <w:hyperlink r:id="rId35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форме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36" w:history="1"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FC1157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30 апреля 2009 г. N 141, в двух экземплярах.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3082"/>
      <w:bookmarkEnd w:id="76"/>
      <w:r w:rsidRPr="00FC1157">
        <w:rPr>
          <w:rFonts w:ascii="Times New Roman" w:hAnsi="Times New Roman" w:cs="Times New Roman"/>
          <w:sz w:val="28"/>
          <w:szCs w:val="28"/>
        </w:rPr>
        <w:lastRenderedPageBreak/>
        <w:t>3.8.2. В акте проверки указываются: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30821"/>
      <w:bookmarkEnd w:id="77"/>
      <w:r w:rsidRPr="00FC1157">
        <w:rPr>
          <w:rFonts w:ascii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30822"/>
      <w:bookmarkEnd w:id="78"/>
      <w:r w:rsidRPr="00FC1157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FE266E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;</w:t>
      </w:r>
      <w:bookmarkStart w:id="80" w:name="sub_130823"/>
      <w:bookmarkEnd w:id="79"/>
      <w:r w:rsidR="007440C1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дата и номер распоряжения;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30824"/>
      <w:bookmarkEnd w:id="80"/>
      <w:r w:rsidRPr="00FC1157">
        <w:rPr>
          <w:rFonts w:ascii="Times New Roman" w:hAnsi="Times New Roman" w:cs="Times New Roman"/>
          <w:sz w:val="28"/>
          <w:szCs w:val="28"/>
        </w:rPr>
        <w:t>4) фамилии, имена, отчества и должности уполномоченных лиц, проводивших проверку;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30825"/>
      <w:bookmarkEnd w:id="81"/>
      <w:r w:rsidRPr="00FC1157">
        <w:rPr>
          <w:rFonts w:ascii="Times New Roman" w:hAnsi="Times New Roman" w:cs="Times New Roman"/>
          <w:sz w:val="28"/>
          <w:szCs w:val="28"/>
        </w:rPr>
        <w:t>5) наименование проверяемого юридического лица, фамилия, имя, отчество и должность руководителя, иного должностного лица или уполномоченного представителя юри</w:t>
      </w:r>
      <w:r w:rsidR="007440C1">
        <w:rPr>
          <w:rFonts w:ascii="Times New Roman" w:hAnsi="Times New Roman" w:cs="Times New Roman"/>
          <w:sz w:val="28"/>
          <w:szCs w:val="28"/>
        </w:rPr>
        <w:t>дического лица, присутствовавшего</w:t>
      </w:r>
      <w:r w:rsidRPr="00FC1157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30826"/>
      <w:bookmarkEnd w:id="82"/>
      <w:r w:rsidRPr="00FC1157"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30827"/>
      <w:bookmarkEnd w:id="83"/>
      <w:r w:rsidRPr="00FC1157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 обязательных требований, об их характере и о лицах, допустивших указанные нарушения;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30828"/>
      <w:bookmarkEnd w:id="84"/>
      <w:proofErr w:type="gramStart"/>
      <w:r w:rsidRPr="00FC1157">
        <w:rPr>
          <w:rFonts w:ascii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указанного журнала;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30829"/>
      <w:bookmarkEnd w:id="85"/>
      <w:r w:rsidRPr="00FC1157">
        <w:rPr>
          <w:rFonts w:ascii="Times New Roman" w:hAnsi="Times New Roman" w:cs="Times New Roman"/>
          <w:sz w:val="28"/>
          <w:szCs w:val="28"/>
        </w:rPr>
        <w:t>9) подписи уполномоченных лиц, проводивших проверку.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3083"/>
      <w:bookmarkEnd w:id="86"/>
      <w:r w:rsidRPr="00FC1157">
        <w:rPr>
          <w:rFonts w:ascii="Times New Roman" w:hAnsi="Times New Roman" w:cs="Times New Roman"/>
          <w:sz w:val="28"/>
          <w:szCs w:val="28"/>
        </w:rPr>
        <w:t>3.8.3. К акту проверки прилагаются протоколы или заключения проведенных исследований, испытаний и экспертиз, объяснения работников юридического лица, на которых возлагается ответственность за нарушение обязательных требований, предписание об устранении выявленных нарушений и иные связанные с результатами проверки документы или их копии.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3084"/>
      <w:bookmarkEnd w:id="87"/>
      <w:r w:rsidRPr="00FC1157">
        <w:rPr>
          <w:rFonts w:ascii="Times New Roman" w:hAnsi="Times New Roman" w:cs="Times New Roman"/>
          <w:sz w:val="28"/>
          <w:szCs w:val="28"/>
        </w:rPr>
        <w:t xml:space="preserve">3.8.4. Акт проверки оформляется непосредственно после завершения проверки, в рабочее время,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FE266E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3085"/>
      <w:bookmarkEnd w:id="88"/>
      <w:r w:rsidRPr="00FC1157">
        <w:rPr>
          <w:rFonts w:ascii="Times New Roman" w:hAnsi="Times New Roman" w:cs="Times New Roman"/>
          <w:sz w:val="28"/>
          <w:szCs w:val="28"/>
        </w:rPr>
        <w:t>3.8.5. В случае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если</w:t>
      </w:r>
      <w:r w:rsidR="007440C1">
        <w:rPr>
          <w:rFonts w:ascii="Times New Roman" w:hAnsi="Times New Roman" w:cs="Times New Roman"/>
          <w:sz w:val="28"/>
          <w:szCs w:val="28"/>
        </w:rPr>
        <w:t>,</w:t>
      </w:r>
      <w:r w:rsidRPr="00FC1157">
        <w:rPr>
          <w:rFonts w:ascii="Times New Roman" w:hAnsi="Times New Roman" w:cs="Times New Roman"/>
          <w:sz w:val="28"/>
          <w:szCs w:val="28"/>
        </w:rPr>
        <w:t xml:space="preserve"> для составления акта проверки необходимо получить заключения по резуль</w:t>
      </w:r>
      <w:r w:rsidR="007440C1">
        <w:rPr>
          <w:rFonts w:ascii="Times New Roman" w:hAnsi="Times New Roman" w:cs="Times New Roman"/>
          <w:sz w:val="28"/>
          <w:szCs w:val="28"/>
        </w:rPr>
        <w:t>татам проведенных исследований</w:t>
      </w:r>
      <w:r w:rsidRPr="00FC1157">
        <w:rPr>
          <w:rFonts w:ascii="Times New Roman" w:hAnsi="Times New Roman" w:cs="Times New Roman"/>
          <w:sz w:val="28"/>
          <w:szCs w:val="28"/>
        </w:rPr>
        <w:t xml:space="preserve">, специальных расследований,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FE266E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3086"/>
      <w:bookmarkEnd w:id="89"/>
      <w:r w:rsidRPr="00FC1157">
        <w:rPr>
          <w:rFonts w:ascii="Times New Roman" w:hAnsi="Times New Roman" w:cs="Times New Roman"/>
          <w:sz w:val="28"/>
          <w:szCs w:val="28"/>
        </w:rPr>
        <w:lastRenderedPageBreak/>
        <w:t>3.8.6. В случае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если</w:t>
      </w:r>
      <w:r w:rsidR="00213D08">
        <w:rPr>
          <w:rFonts w:ascii="Times New Roman" w:hAnsi="Times New Roman" w:cs="Times New Roman"/>
          <w:sz w:val="28"/>
          <w:szCs w:val="28"/>
        </w:rPr>
        <w:t>,</w:t>
      </w:r>
      <w:r w:rsidRPr="00FC1157">
        <w:rPr>
          <w:rFonts w:ascii="Times New Roman" w:hAnsi="Times New Roman" w:cs="Times New Roman"/>
          <w:sz w:val="28"/>
          <w:szCs w:val="28"/>
        </w:rPr>
        <w:t xml:space="preserve">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3087"/>
      <w:bookmarkEnd w:id="90"/>
      <w:r w:rsidRPr="00FC1157">
        <w:rPr>
          <w:rFonts w:ascii="Times New Roman" w:hAnsi="Times New Roman" w:cs="Times New Roman"/>
          <w:sz w:val="28"/>
          <w:szCs w:val="28"/>
        </w:rPr>
        <w:t xml:space="preserve">3.8.7.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 xml:space="preserve">В журнале учета проверок, который обязаны вести юридические лица, уполномоченными лицами, проводившими проверку, осуществляется запись о проведенной проверке, содержащая сведения о наименовании </w:t>
      </w:r>
      <w:r w:rsidR="00FE266E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или их подписи.</w:t>
      </w:r>
    </w:p>
    <w:bookmarkEnd w:id="91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Критерием составления акта является завершение проверки.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3088"/>
      <w:r w:rsidRPr="00FC1157">
        <w:rPr>
          <w:rFonts w:ascii="Times New Roman" w:hAnsi="Times New Roman" w:cs="Times New Roman"/>
          <w:sz w:val="28"/>
          <w:szCs w:val="28"/>
        </w:rPr>
        <w:t>3.8.8. Результатом исполнения административной процедуры является:</w:t>
      </w:r>
    </w:p>
    <w:bookmarkEnd w:id="92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вручение акта проверки с копиями приложений, в т.ч. предписания об устранении выявленных нарушений с указанием сроков их устранения, проверяемому лицу под роспись либо направление его заказным почтовым отправлением с уведомлением о вручении;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направление копии акта проверки в орган прокуратуры (в случае, если для проведения внеплановой выездной проверки требовалось согласование ее проведения с органом прокуратуры);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- направление материалов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правонарушениях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или уголовных дел по признакам преступлений.</w:t>
      </w:r>
    </w:p>
    <w:p w:rsidR="00BF78C9" w:rsidRDefault="00BF78C9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D08" w:rsidRPr="00FC1157" w:rsidRDefault="00213D08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4E4" w:rsidRDefault="003334AF" w:rsidP="00213D08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3" w:name="sub_1400"/>
      <w:r w:rsidRPr="00213D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Порядок и формы </w:t>
      </w:r>
      <w:proofErr w:type="gramStart"/>
      <w:r w:rsidRPr="00213D08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 w:rsidRPr="00213D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осуществлением муниципальной функции</w:t>
      </w:r>
      <w:bookmarkEnd w:id="93"/>
      <w:r w:rsidR="00213D0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13D08" w:rsidRPr="00213D08" w:rsidRDefault="00213D08" w:rsidP="00213D08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401"/>
      <w:r w:rsidRPr="00FC1157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осуществлению мероприятий по контролю.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4011"/>
      <w:bookmarkEnd w:id="94"/>
      <w:r w:rsidRPr="00FC1157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осуществлению муниципальной функции, и принятием решений осуществляется ответственным </w:t>
      </w:r>
      <w:r w:rsidR="00FE266E" w:rsidRPr="00FC1157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FC1157">
        <w:rPr>
          <w:rFonts w:ascii="Times New Roman" w:hAnsi="Times New Roman" w:cs="Times New Roman"/>
          <w:sz w:val="28"/>
          <w:szCs w:val="28"/>
        </w:rPr>
        <w:t>за организацию работы по осуществлению муниципальной функции.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4012"/>
      <w:bookmarkEnd w:id="95"/>
      <w:r w:rsidRPr="00FC1157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должностным лицом, ответственным за организацию работы по осуществлению муниципальной функции, проверок соблюдения и исполнения работниками положений Регламента.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4013"/>
      <w:bookmarkEnd w:id="96"/>
      <w:r w:rsidRPr="00FC1157">
        <w:rPr>
          <w:rFonts w:ascii="Times New Roman" w:hAnsi="Times New Roman" w:cs="Times New Roman"/>
          <w:sz w:val="28"/>
          <w:szCs w:val="28"/>
        </w:rPr>
        <w:t xml:space="preserve">4.1.3. Периодичность осуществления текущего контроля определяется </w:t>
      </w:r>
      <w:r w:rsidR="00FE266E" w:rsidRPr="00FC1157">
        <w:rPr>
          <w:rFonts w:ascii="Times New Roman" w:hAnsi="Times New Roman" w:cs="Times New Roman"/>
          <w:sz w:val="28"/>
          <w:szCs w:val="28"/>
        </w:rPr>
        <w:t>Главой админ</w:t>
      </w:r>
      <w:r w:rsidR="00213D08">
        <w:rPr>
          <w:rFonts w:ascii="Times New Roman" w:hAnsi="Times New Roman" w:cs="Times New Roman"/>
          <w:sz w:val="28"/>
          <w:szCs w:val="28"/>
        </w:rPr>
        <w:t>истрации муниципального образова</w:t>
      </w:r>
      <w:r w:rsidR="00FE266E" w:rsidRPr="00FC1157">
        <w:rPr>
          <w:rFonts w:ascii="Times New Roman" w:hAnsi="Times New Roman" w:cs="Times New Roman"/>
          <w:sz w:val="28"/>
          <w:szCs w:val="28"/>
        </w:rPr>
        <w:t>ния</w:t>
      </w:r>
      <w:r w:rsidRPr="00FC1157">
        <w:rPr>
          <w:rFonts w:ascii="Times New Roman" w:hAnsi="Times New Roman" w:cs="Times New Roman"/>
          <w:sz w:val="28"/>
          <w:szCs w:val="28"/>
        </w:rPr>
        <w:t>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402"/>
      <w:bookmarkEnd w:id="97"/>
      <w:r w:rsidRPr="00FC1157">
        <w:rPr>
          <w:rFonts w:ascii="Times New Roman" w:hAnsi="Times New Roman" w:cs="Times New Roman"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функции: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4021"/>
      <w:bookmarkEnd w:id="98"/>
      <w:r w:rsidRPr="00FC1157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 включает в себя проведение плановых и внеплановых проверок.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4022"/>
      <w:bookmarkEnd w:id="99"/>
      <w:r w:rsidRPr="00FC1157">
        <w:rPr>
          <w:rFonts w:ascii="Times New Roman" w:hAnsi="Times New Roman" w:cs="Times New Roman"/>
          <w:sz w:val="28"/>
          <w:szCs w:val="28"/>
        </w:rPr>
        <w:t>4.2.2. Плановые и внеплановые проверки проводятся</w:t>
      </w:r>
      <w:r w:rsidR="000F4473" w:rsidRPr="00FC1157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.</w:t>
      </w:r>
    </w:p>
    <w:bookmarkEnd w:id="100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полноты и качества исполнения муниципальной функции осуществляется в соответствии с утвержденным планом работы </w:t>
      </w:r>
      <w:r w:rsidR="00BF78C9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>, но не реже одного раза в год.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лиц с жалобами на нарушение их прав и законных интересов в ходе исполнения муниципальной функции, а также на основании документов и сведений, указывающих на нарушение исполнения Регламента.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проверяется знание ответственными лицами требований Регламента, нормативных правовых актов, устанавливающих требования к исполнению муниципальной функции;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проверяется соблюдение сроков и последовательности исполнения административных процедур;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выявляются нарушения прав юридических лиц, недостатки, допущенные в ходе исполнения муниципальной функции.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403"/>
      <w:r w:rsidRPr="00FC1157"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нарушения порядка исполнения муниципальной функции, прав юридических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404"/>
      <w:bookmarkEnd w:id="101"/>
      <w:r w:rsidRPr="00FC1157">
        <w:rPr>
          <w:rFonts w:ascii="Times New Roman" w:hAnsi="Times New Roman" w:cs="Times New Roman"/>
          <w:sz w:val="28"/>
          <w:szCs w:val="28"/>
        </w:rPr>
        <w:t xml:space="preserve">4.4. О мерах, принятых в отношении виновных в нарушении законодательства Российской Федерации уполномоченных лиц </w:t>
      </w:r>
      <w:r w:rsidR="000F4473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, в течение десяти календарных дней со дня принятия таких мер </w:t>
      </w:r>
      <w:r w:rsidR="000F4473" w:rsidRPr="00FC115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FC1157">
        <w:rPr>
          <w:rFonts w:ascii="Times New Roman" w:hAnsi="Times New Roman" w:cs="Times New Roman"/>
          <w:sz w:val="28"/>
          <w:szCs w:val="28"/>
        </w:rPr>
        <w:t>обязан сообщить в письменной форме юридическому лицу, права и (или) законные интересы которых нарушены.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405"/>
      <w:bookmarkEnd w:id="102"/>
      <w:r w:rsidRPr="00FC1157">
        <w:rPr>
          <w:rFonts w:ascii="Times New Roman" w:hAnsi="Times New Roman" w:cs="Times New Roman"/>
          <w:sz w:val="28"/>
          <w:szCs w:val="28"/>
        </w:rPr>
        <w:t>4.5. Ответственность уполномоченных должностных лиц за решения и действия (бездействие), принимаемые (осуществляемые) в ходе исполнения муниципальной функции.</w:t>
      </w:r>
    </w:p>
    <w:bookmarkEnd w:id="103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Уполномоченные лица несут персональную ответственность за принятие ими решений и действия (бездействие) при исполнении муниципальной функции.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406"/>
      <w:r w:rsidRPr="00FC1157">
        <w:rPr>
          <w:rFonts w:ascii="Times New Roman" w:hAnsi="Times New Roman" w:cs="Times New Roman"/>
          <w:sz w:val="28"/>
          <w:szCs w:val="28"/>
        </w:rPr>
        <w:t>4.6. Граждане, общественные организации и объединения имеют право направлять предложения о порядке исполнения муниципальной функции и Регламента, в том числе и по вопросам, касающимся нарушения положений Регламента, упрощения административных процедур, доступности исполняемой муниципальной функции.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407"/>
      <w:bookmarkEnd w:id="104"/>
      <w:r w:rsidRPr="00FC1157">
        <w:rPr>
          <w:rFonts w:ascii="Times New Roman" w:hAnsi="Times New Roman" w:cs="Times New Roman"/>
          <w:sz w:val="28"/>
          <w:szCs w:val="28"/>
        </w:rPr>
        <w:lastRenderedPageBreak/>
        <w:t xml:space="preserve">4.7. В ходе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 рассматриваются все вопросы, связанные с исполнением муниципальной функции, выявляются и устраняются нарушения прав проверяемого лица.</w:t>
      </w:r>
    </w:p>
    <w:bookmarkEnd w:id="105"/>
    <w:p w:rsidR="00FB74E4" w:rsidRPr="00FC1157" w:rsidRDefault="00FB74E4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4E4" w:rsidRPr="00F62862" w:rsidRDefault="003334AF" w:rsidP="00F62862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6" w:name="sub_1500"/>
      <w:r w:rsidRPr="00F62862">
        <w:rPr>
          <w:rFonts w:ascii="Times New Roman" w:hAnsi="Times New Roman" w:cs="Times New Roman"/>
          <w:b w:val="0"/>
          <w:color w:val="auto"/>
          <w:sz w:val="28"/>
          <w:szCs w:val="28"/>
        </w:rPr>
        <w:t>5. Досудебный (внесудебный) порядок обжалования действий (бездействия) органа, исполняющего муниципальную функцию</w:t>
      </w:r>
    </w:p>
    <w:bookmarkEnd w:id="106"/>
    <w:p w:rsidR="00FB74E4" w:rsidRPr="00FC1157" w:rsidRDefault="00FB74E4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501"/>
      <w:r w:rsidRPr="00FC115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 xml:space="preserve">Юридическое лицо (организатор лотереи) (далее - заявитель) имеет право на досудебное (внесудебное) обжалование действий (бездействия) и решений, принятых </w:t>
      </w:r>
      <w:r w:rsidR="000F4473" w:rsidRPr="00FC1157">
        <w:rPr>
          <w:rFonts w:ascii="Times New Roman" w:hAnsi="Times New Roman" w:cs="Times New Roman"/>
          <w:sz w:val="28"/>
          <w:szCs w:val="28"/>
        </w:rPr>
        <w:t>администрацией</w:t>
      </w:r>
      <w:r w:rsidRPr="00FC1157">
        <w:rPr>
          <w:rFonts w:ascii="Times New Roman" w:hAnsi="Times New Roman" w:cs="Times New Roman"/>
          <w:sz w:val="28"/>
          <w:szCs w:val="28"/>
        </w:rPr>
        <w:t>, его уполномоченными должностными лицами, исполняющими муниципальную функцию.</w:t>
      </w:r>
      <w:proofErr w:type="gramEnd"/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502"/>
      <w:bookmarkEnd w:id="107"/>
      <w:r w:rsidRPr="00FC1157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 конкретное решение и действия (бездействие)</w:t>
      </w:r>
      <w:r w:rsidR="000F4473" w:rsidRPr="00FC1157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уполномоченных должностных лиц, муниципальных служащих в ходе исполнения муниципальной функции, в результате которых нарушены права заявителя.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503"/>
      <w:bookmarkEnd w:id="108"/>
      <w:r w:rsidRPr="00FC1157">
        <w:rPr>
          <w:rFonts w:ascii="Times New Roman" w:hAnsi="Times New Roman" w:cs="Times New Roman"/>
          <w:sz w:val="28"/>
          <w:szCs w:val="28"/>
        </w:rPr>
        <w:t>5.3. Действия (бездействие) уполномоченных должностных лиц, муниципальных служащих, а также принятые ими решения в ходе осуществления муниципальной функции могут быть обжалованы:</w:t>
      </w:r>
    </w:p>
    <w:bookmarkEnd w:id="109"/>
    <w:p w:rsidR="00FB74E4" w:rsidRPr="00FC1157" w:rsidRDefault="003334AF" w:rsidP="00FC1157">
      <w:pPr>
        <w:pStyle w:val="affff0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="000F4473" w:rsidRPr="00FC1157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FC1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F62862">
        <w:rPr>
          <w:rFonts w:ascii="Times New Roman" w:hAnsi="Times New Roman" w:cs="Times New Roman"/>
          <w:sz w:val="28"/>
          <w:szCs w:val="28"/>
        </w:rPr>
        <w:t>я;</w:t>
      </w:r>
    </w:p>
    <w:p w:rsidR="000F4473" w:rsidRPr="00FC1157" w:rsidRDefault="003334AF" w:rsidP="00FC1157">
      <w:pPr>
        <w:pStyle w:val="affff0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0F4473" w:rsidRPr="00FC1157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="00F628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FB74E4" w:rsidRPr="00FC1157" w:rsidRDefault="003334AF" w:rsidP="00FC1157">
      <w:pPr>
        <w:pStyle w:val="affff0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иные органы в соответствии с законодательством Российской Федерации.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504"/>
      <w:r w:rsidRPr="00FC1157">
        <w:rPr>
          <w:rFonts w:ascii="Times New Roman" w:hAnsi="Times New Roman" w:cs="Times New Roman"/>
          <w:sz w:val="28"/>
          <w:szCs w:val="28"/>
        </w:rPr>
        <w:t xml:space="preserve">5.4. Основанием для начала досудебного (внесудебного) обжалования является поступление жалобы (обращения) в </w:t>
      </w:r>
      <w:r w:rsidR="000F4473" w:rsidRPr="00FC1157">
        <w:rPr>
          <w:rFonts w:ascii="Times New Roman" w:hAnsi="Times New Roman" w:cs="Times New Roman"/>
          <w:sz w:val="28"/>
          <w:szCs w:val="28"/>
        </w:rPr>
        <w:t>администрацию</w:t>
      </w:r>
      <w:r w:rsidRPr="00FC1157">
        <w:rPr>
          <w:rFonts w:ascii="Times New Roman" w:hAnsi="Times New Roman" w:cs="Times New Roman"/>
          <w:sz w:val="28"/>
          <w:szCs w:val="28"/>
        </w:rPr>
        <w:t>, поступившей лично от заявителя или направленной в виде почтового отправления.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505"/>
      <w:bookmarkEnd w:id="110"/>
      <w:r w:rsidRPr="00FC1157">
        <w:rPr>
          <w:rFonts w:ascii="Times New Roman" w:hAnsi="Times New Roman" w:cs="Times New Roman"/>
          <w:sz w:val="28"/>
          <w:szCs w:val="28"/>
        </w:rPr>
        <w:t>5.5</w:t>
      </w:r>
      <w:r w:rsidR="00F62862">
        <w:rPr>
          <w:rFonts w:ascii="Times New Roman" w:hAnsi="Times New Roman" w:cs="Times New Roman"/>
          <w:sz w:val="28"/>
          <w:szCs w:val="28"/>
        </w:rPr>
        <w:t>.</w:t>
      </w:r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В жалобе в обязательном порядке указываются</w:t>
      </w:r>
      <w:r w:rsidR="00F62862">
        <w:rPr>
          <w:rFonts w:ascii="Times New Roman" w:hAnsi="Times New Roman" w:cs="Times New Roman"/>
          <w:sz w:val="28"/>
          <w:szCs w:val="28"/>
        </w:rPr>
        <w:t xml:space="preserve">: </w:t>
      </w:r>
      <w:r w:rsidRPr="00FC115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  <w:proofErr w:type="gramEnd"/>
    </w:p>
    <w:bookmarkEnd w:id="111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506"/>
      <w:r w:rsidRPr="00FC1157">
        <w:rPr>
          <w:rFonts w:ascii="Times New Roman" w:hAnsi="Times New Roman" w:cs="Times New Roman"/>
          <w:sz w:val="28"/>
          <w:szCs w:val="28"/>
        </w:rPr>
        <w:t xml:space="preserve">5.6. Заявитель вправе по письменному заявлению, в том числе в </w:t>
      </w:r>
      <w:r w:rsidRPr="00FC115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виде, запросить и получить в </w:t>
      </w:r>
      <w:r w:rsidR="000F4473" w:rsidRPr="00FC1157">
        <w:rPr>
          <w:rFonts w:ascii="Times New Roman" w:hAnsi="Times New Roman" w:cs="Times New Roman"/>
          <w:sz w:val="28"/>
          <w:szCs w:val="28"/>
        </w:rPr>
        <w:t>администрации</w:t>
      </w:r>
      <w:r w:rsidRPr="00FC1157">
        <w:rPr>
          <w:rFonts w:ascii="Times New Roman" w:hAnsi="Times New Roman" w:cs="Times New Roman"/>
          <w:sz w:val="28"/>
          <w:szCs w:val="28"/>
        </w:rPr>
        <w:t xml:space="preserve"> информацию и документы, необходимые для обоснования и рассмотрения обращения.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507"/>
      <w:bookmarkEnd w:id="112"/>
      <w:r w:rsidRPr="00FC1157">
        <w:rPr>
          <w:rFonts w:ascii="Times New Roman" w:hAnsi="Times New Roman" w:cs="Times New Roman"/>
          <w:sz w:val="28"/>
          <w:szCs w:val="28"/>
        </w:rPr>
        <w:t>5.7. Срок рассмотрения жалобы не должен превышать 30 дней с момента регистрации жалобы.</w:t>
      </w:r>
    </w:p>
    <w:bookmarkEnd w:id="113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В случаях, требующих проведения специальной проверки, истребования дополнительных материалов, принятия других мер, сроки рассмотрения жалобы могут быть продлены не более чем на 30 дней, о чем заявитель должен быть уведомлен в письменной форме.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508"/>
      <w:r w:rsidRPr="00FC1157">
        <w:rPr>
          <w:rFonts w:ascii="Times New Roman" w:hAnsi="Times New Roman" w:cs="Times New Roman"/>
          <w:sz w:val="28"/>
          <w:szCs w:val="28"/>
        </w:rPr>
        <w:t>5.8</w:t>
      </w:r>
      <w:r w:rsidR="00F62862">
        <w:rPr>
          <w:rFonts w:ascii="Times New Roman" w:hAnsi="Times New Roman" w:cs="Times New Roman"/>
          <w:sz w:val="28"/>
          <w:szCs w:val="28"/>
        </w:rPr>
        <w:t>.</w:t>
      </w:r>
      <w:r w:rsidRPr="00FC1157">
        <w:rPr>
          <w:rFonts w:ascii="Times New Roman" w:hAnsi="Times New Roman" w:cs="Times New Roman"/>
          <w:sz w:val="28"/>
          <w:szCs w:val="28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bookmarkEnd w:id="114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в письменном виде заявителю, направившему жалобу, если его почтовый адрес поддается прочтению.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принимает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509"/>
      <w:r w:rsidRPr="00FC1157">
        <w:rPr>
          <w:rFonts w:ascii="Times New Roman" w:hAnsi="Times New Roman" w:cs="Times New Roman"/>
          <w:sz w:val="28"/>
          <w:szCs w:val="28"/>
        </w:rPr>
        <w:t>5.9. По результатам рассмотрения жалобы должностное лицо, ответственное за рассмотрение жалобы, направляет заявителю письменный ответ, содержащий результаты рассмотрения жалобы.</w:t>
      </w:r>
    </w:p>
    <w:bookmarkEnd w:id="115"/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74E4" w:rsidRPr="00FC1157" w:rsidRDefault="003334AF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510"/>
      <w:r w:rsidRPr="00FC1157">
        <w:rPr>
          <w:rFonts w:ascii="Times New Roman" w:hAnsi="Times New Roman" w:cs="Times New Roman"/>
          <w:sz w:val="28"/>
          <w:szCs w:val="28"/>
        </w:rPr>
        <w:t>5.10. Результатом досудебного (внесудебного) обжалования является ответ по результатам рассмотрения жалобы, направленный заявителю в установленные Регламентом сроки.</w:t>
      </w:r>
    </w:p>
    <w:p w:rsidR="00F62862" w:rsidRDefault="003334AF" w:rsidP="00F6286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511"/>
      <w:bookmarkEnd w:id="116"/>
      <w:r w:rsidRPr="00FC1157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118" w:name="sub_10200"/>
      <w:bookmarkStart w:id="119" w:name="sub_10100"/>
      <w:bookmarkEnd w:id="117"/>
    </w:p>
    <w:p w:rsidR="00F62862" w:rsidRDefault="00F6286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4DFA" w:rsidRPr="00FC1157" w:rsidRDefault="00084DFA" w:rsidP="00DC0742">
      <w:pPr>
        <w:ind w:left="2160"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="00F6286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DC074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bookmarkEnd w:id="118"/>
    <w:p w:rsidR="00084DFA" w:rsidRDefault="00084DFA" w:rsidP="00DC0742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w:anchor="sub_1000" w:history="1">
        <w:r w:rsidR="00DC074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администрации</w:t>
        </w:r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Большедмитриевского муниципального образования</w:t>
      </w:r>
    </w:p>
    <w:p w:rsidR="00DC0742" w:rsidRDefault="00DC0742" w:rsidP="00DC0742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Лысогорского муниципального района</w:t>
      </w:r>
    </w:p>
    <w:p w:rsidR="00DC0742" w:rsidRPr="00FC1157" w:rsidRDefault="00DC0742" w:rsidP="00DC0742">
      <w:pPr>
        <w:ind w:left="2160"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Саратовской области от 24.05.2013 г. № 25</w:t>
      </w:r>
    </w:p>
    <w:p w:rsidR="00084DFA" w:rsidRPr="00F62862" w:rsidRDefault="00084DFA" w:rsidP="00FC1157">
      <w:pPr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FA" w:rsidRDefault="00B63C5D" w:rsidP="00B63C5D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63C5D" w:rsidRDefault="00B63C5D" w:rsidP="00B63C5D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B63C5D" w:rsidRDefault="00B63C5D" w:rsidP="00B63C5D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B63C5D" w:rsidRPr="00FC1157" w:rsidRDefault="00B63C5D" w:rsidP="00B63C5D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63C5D" w:rsidRDefault="00B63C5D" w:rsidP="00F62862">
      <w:pPr>
        <w:pStyle w:val="aff8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84DFA" w:rsidRPr="00B63C5D" w:rsidRDefault="00084DFA" w:rsidP="00F62862">
      <w:pPr>
        <w:pStyle w:val="aff8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63C5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Распоряжение</w:t>
      </w:r>
    </w:p>
    <w:p w:rsidR="00084DFA" w:rsidRPr="00B63C5D" w:rsidRDefault="00084DFA" w:rsidP="00F62862">
      <w:pPr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63C5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проверки</w:t>
      </w:r>
    </w:p>
    <w:p w:rsidR="00084DFA" w:rsidRPr="00FC1157" w:rsidRDefault="00084DFA" w:rsidP="00F62862">
      <w:pPr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_____________________________________________</w:t>
      </w:r>
    </w:p>
    <w:p w:rsidR="00084DFA" w:rsidRPr="00F62862" w:rsidRDefault="00084DFA" w:rsidP="00F62862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62862">
        <w:rPr>
          <w:rStyle w:val="a3"/>
          <w:rFonts w:ascii="Times New Roman" w:hAnsi="Times New Roman" w:cs="Times New Roman"/>
          <w:b w:val="0"/>
          <w:sz w:val="16"/>
          <w:szCs w:val="16"/>
        </w:rPr>
        <w:t>(плановой/внеплановой, документарной/выездной)</w:t>
      </w:r>
    </w:p>
    <w:p w:rsidR="00084DFA" w:rsidRPr="00F62862" w:rsidRDefault="00084DFA" w:rsidP="00F62862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62862">
        <w:rPr>
          <w:rStyle w:val="a3"/>
          <w:rFonts w:ascii="Times New Roman" w:hAnsi="Times New Roman" w:cs="Times New Roman"/>
          <w:b w:val="0"/>
          <w:sz w:val="16"/>
          <w:szCs w:val="16"/>
        </w:rPr>
        <w:t>юридического лица, индивидуального предпринимателя</w:t>
      </w:r>
    </w:p>
    <w:p w:rsidR="00F62862" w:rsidRDefault="00F62862" w:rsidP="00FC1157">
      <w:pPr>
        <w:pStyle w:val="aff8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84DFA" w:rsidRPr="00FC1157" w:rsidRDefault="00F62862" w:rsidP="00B63C5D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"______" _____________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4C3C43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084DFA" w:rsidRPr="00FC1157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1. Провести проверку в отношении __________________________</w:t>
      </w:r>
      <w:r w:rsidR="00F62862">
        <w:rPr>
          <w:rFonts w:ascii="Times New Roman" w:hAnsi="Times New Roman" w:cs="Times New Roman"/>
          <w:sz w:val="28"/>
          <w:szCs w:val="28"/>
        </w:rPr>
        <w:t>__________</w:t>
      </w:r>
    </w:p>
    <w:p w:rsidR="00084DFA" w:rsidRPr="00F62862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F62862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 имя, отчество</w:t>
      </w:r>
      <w:r w:rsidR="00F62862" w:rsidRPr="00F62862">
        <w:rPr>
          <w:rFonts w:ascii="Times New Roman" w:hAnsi="Times New Roman" w:cs="Times New Roman"/>
          <w:sz w:val="16"/>
          <w:szCs w:val="16"/>
        </w:rPr>
        <w:t xml:space="preserve"> </w:t>
      </w:r>
      <w:r w:rsidRPr="00F62862">
        <w:rPr>
          <w:rFonts w:ascii="Times New Roman" w:hAnsi="Times New Roman" w:cs="Times New Roman"/>
          <w:sz w:val="16"/>
          <w:szCs w:val="16"/>
        </w:rPr>
        <w:t>(последнее - при наличии) индивидуального предпринимателя)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2. Местонахождение: _____________________</w:t>
      </w:r>
      <w:r w:rsidR="00F628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4DFA" w:rsidRPr="00F62862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F62862">
        <w:rPr>
          <w:rFonts w:ascii="Times New Roman" w:hAnsi="Times New Roman" w:cs="Times New Roman"/>
          <w:sz w:val="16"/>
          <w:szCs w:val="16"/>
        </w:rPr>
        <w:t>(юридического лица (его филиалов, представительств, обособленных</w:t>
      </w:r>
      <w:r w:rsidR="00F62862" w:rsidRPr="00F62862">
        <w:rPr>
          <w:rFonts w:ascii="Times New Roman" w:hAnsi="Times New Roman" w:cs="Times New Roman"/>
          <w:sz w:val="16"/>
          <w:szCs w:val="16"/>
        </w:rPr>
        <w:t xml:space="preserve"> </w:t>
      </w:r>
      <w:r w:rsidRPr="00F62862">
        <w:rPr>
          <w:rFonts w:ascii="Times New Roman" w:hAnsi="Times New Roman" w:cs="Times New Roman"/>
          <w:sz w:val="16"/>
          <w:szCs w:val="16"/>
        </w:rPr>
        <w:t>структурных подразделений) или место жительства индивидуального</w:t>
      </w:r>
      <w:r w:rsidR="00F62862" w:rsidRPr="00F62862">
        <w:rPr>
          <w:rFonts w:ascii="Times New Roman" w:hAnsi="Times New Roman" w:cs="Times New Roman"/>
          <w:sz w:val="16"/>
          <w:szCs w:val="16"/>
        </w:rPr>
        <w:t xml:space="preserve"> </w:t>
      </w:r>
      <w:r w:rsidRPr="00F62862">
        <w:rPr>
          <w:rFonts w:ascii="Times New Roman" w:hAnsi="Times New Roman" w:cs="Times New Roman"/>
          <w:sz w:val="16"/>
          <w:szCs w:val="16"/>
        </w:rPr>
        <w:t>предпринимателя и мест</w:t>
      </w:r>
      <w:proofErr w:type="gramStart"/>
      <w:r w:rsidRPr="00F62862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F62862">
        <w:rPr>
          <w:rFonts w:ascii="Times New Roman" w:hAnsi="Times New Roman" w:cs="Times New Roman"/>
          <w:sz w:val="16"/>
          <w:szCs w:val="16"/>
        </w:rPr>
        <w:t>а) фактического осуществления им деятельности)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3. Назна</w:t>
      </w:r>
      <w:r w:rsidR="00F62862">
        <w:rPr>
          <w:rFonts w:ascii="Times New Roman" w:hAnsi="Times New Roman" w:cs="Times New Roman"/>
          <w:sz w:val="28"/>
          <w:szCs w:val="28"/>
        </w:rPr>
        <w:t>чить лицо</w:t>
      </w:r>
      <w:proofErr w:type="gramStart"/>
      <w:r w:rsidR="00F6286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F62862">
        <w:rPr>
          <w:rFonts w:ascii="Times New Roman" w:hAnsi="Times New Roman" w:cs="Times New Roman"/>
          <w:sz w:val="28"/>
          <w:szCs w:val="28"/>
        </w:rPr>
        <w:t xml:space="preserve">ми), уполномоченным(ми) на проведение </w:t>
      </w:r>
      <w:r w:rsidRPr="00FC1157">
        <w:rPr>
          <w:rFonts w:ascii="Times New Roman" w:hAnsi="Times New Roman" w:cs="Times New Roman"/>
          <w:sz w:val="28"/>
          <w:szCs w:val="28"/>
        </w:rPr>
        <w:t>проверки: ___</w:t>
      </w:r>
    </w:p>
    <w:p w:rsidR="00084DFA" w:rsidRPr="00FC1157" w:rsidRDefault="00084DFA" w:rsidP="00F6286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4DFA" w:rsidRPr="00F62862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F62862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 должностного лица (должностных лиц), уполномоченног</w:t>
      </w:r>
      <w:proofErr w:type="gramStart"/>
      <w:r w:rsidRPr="00F62862">
        <w:rPr>
          <w:rFonts w:ascii="Times New Roman" w:hAnsi="Times New Roman" w:cs="Times New Roman"/>
          <w:sz w:val="16"/>
          <w:szCs w:val="16"/>
        </w:rPr>
        <w:t>о(</w:t>
      </w:r>
      <w:proofErr w:type="spellStart"/>
      <w:proofErr w:type="gramEnd"/>
      <w:r w:rsidRPr="00F62862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F62862">
        <w:rPr>
          <w:rFonts w:ascii="Times New Roman" w:hAnsi="Times New Roman" w:cs="Times New Roman"/>
          <w:sz w:val="16"/>
          <w:szCs w:val="16"/>
        </w:rPr>
        <w:t>)</w:t>
      </w:r>
    </w:p>
    <w:p w:rsidR="00084DFA" w:rsidRPr="00F62862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F62862">
        <w:rPr>
          <w:rFonts w:ascii="Times New Roman" w:hAnsi="Times New Roman" w:cs="Times New Roman"/>
          <w:sz w:val="16"/>
          <w:szCs w:val="16"/>
        </w:rPr>
        <w:t>на проведение проверки)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4. Привлечь </w:t>
      </w:r>
      <w:r w:rsidR="00F62862">
        <w:rPr>
          <w:rFonts w:ascii="Times New Roman" w:hAnsi="Times New Roman" w:cs="Times New Roman"/>
          <w:sz w:val="28"/>
          <w:szCs w:val="28"/>
        </w:rPr>
        <w:t xml:space="preserve">к поведению проверки в качестве экспертов, </w:t>
      </w:r>
      <w:r w:rsidRPr="00FC1157">
        <w:rPr>
          <w:rFonts w:ascii="Times New Roman" w:hAnsi="Times New Roman" w:cs="Times New Roman"/>
          <w:sz w:val="28"/>
          <w:szCs w:val="28"/>
        </w:rPr>
        <w:t>представителей экспертных организаций следующих лиц:___</w:t>
      </w:r>
      <w:r w:rsidR="00F6286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84DFA" w:rsidRPr="00F62862" w:rsidRDefault="00F62862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F62862">
        <w:rPr>
          <w:rFonts w:ascii="Times New Roman" w:hAnsi="Times New Roman" w:cs="Times New Roman"/>
          <w:sz w:val="16"/>
          <w:szCs w:val="16"/>
        </w:rPr>
        <w:t xml:space="preserve"> </w:t>
      </w:r>
      <w:r w:rsidR="00084DFA" w:rsidRPr="00F62862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должности привлекаемых</w:t>
      </w:r>
      <w:r w:rsidRPr="00F62862">
        <w:rPr>
          <w:rFonts w:ascii="Times New Roman" w:hAnsi="Times New Roman" w:cs="Times New Roman"/>
          <w:sz w:val="16"/>
          <w:szCs w:val="16"/>
        </w:rPr>
        <w:t xml:space="preserve"> </w:t>
      </w:r>
      <w:r w:rsidR="00084DFA" w:rsidRPr="00F62862">
        <w:rPr>
          <w:rFonts w:ascii="Times New Roman" w:hAnsi="Times New Roman" w:cs="Times New Roman"/>
          <w:sz w:val="16"/>
          <w:szCs w:val="16"/>
        </w:rPr>
        <w:t>к проведению проверки экспертов и (или) наименование</w:t>
      </w:r>
      <w:r w:rsidRPr="00F62862">
        <w:rPr>
          <w:rFonts w:ascii="Times New Roman" w:hAnsi="Times New Roman" w:cs="Times New Roman"/>
          <w:sz w:val="16"/>
          <w:szCs w:val="16"/>
        </w:rPr>
        <w:t xml:space="preserve"> </w:t>
      </w:r>
      <w:r w:rsidR="00084DFA" w:rsidRPr="00F62862">
        <w:rPr>
          <w:rFonts w:ascii="Times New Roman" w:hAnsi="Times New Roman" w:cs="Times New Roman"/>
          <w:sz w:val="16"/>
          <w:szCs w:val="16"/>
        </w:rPr>
        <w:t>экспертной организации с указанием реквизитов свидетельства об</w:t>
      </w:r>
      <w:r w:rsidRPr="00F62862">
        <w:rPr>
          <w:rFonts w:ascii="Times New Roman" w:hAnsi="Times New Roman" w:cs="Times New Roman"/>
          <w:sz w:val="16"/>
          <w:szCs w:val="16"/>
        </w:rPr>
        <w:t xml:space="preserve"> </w:t>
      </w:r>
      <w:r w:rsidR="00084DFA" w:rsidRPr="00F62862">
        <w:rPr>
          <w:rFonts w:ascii="Times New Roman" w:hAnsi="Times New Roman" w:cs="Times New Roman"/>
          <w:sz w:val="16"/>
          <w:szCs w:val="16"/>
        </w:rPr>
        <w:t>аккредитации и наименования органа по аккредитации, выдавшего</w:t>
      </w:r>
      <w:r w:rsidRPr="00F62862">
        <w:rPr>
          <w:rFonts w:ascii="Times New Roman" w:hAnsi="Times New Roman" w:cs="Times New Roman"/>
          <w:sz w:val="16"/>
          <w:szCs w:val="16"/>
        </w:rPr>
        <w:t xml:space="preserve"> </w:t>
      </w:r>
      <w:r w:rsidR="00084DFA" w:rsidRPr="00F62862">
        <w:rPr>
          <w:rFonts w:ascii="Times New Roman" w:hAnsi="Times New Roman" w:cs="Times New Roman"/>
          <w:sz w:val="16"/>
          <w:szCs w:val="16"/>
        </w:rPr>
        <w:t>свидетельство об аккредитации)</w:t>
      </w:r>
    </w:p>
    <w:p w:rsidR="00084DFA" w:rsidRPr="00FC1157" w:rsidRDefault="00084DFA" w:rsidP="00F6286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5. Установить, что настоящая проверка проводится с целью:_______________</w:t>
      </w:r>
    </w:p>
    <w:p w:rsidR="00084DFA" w:rsidRPr="00FC1157" w:rsidRDefault="00F62862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целей проводимой проверки указывается </w:t>
      </w:r>
      <w:r w:rsidR="00084DFA" w:rsidRPr="00FC1157">
        <w:rPr>
          <w:rFonts w:ascii="Times New Roman" w:hAnsi="Times New Roman" w:cs="Times New Roman"/>
          <w:sz w:val="28"/>
          <w:szCs w:val="28"/>
        </w:rPr>
        <w:t>следующая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DFA" w:rsidRPr="00FC1157">
        <w:rPr>
          <w:rFonts w:ascii="Times New Roman" w:hAnsi="Times New Roman" w:cs="Times New Roman"/>
          <w:sz w:val="28"/>
          <w:szCs w:val="28"/>
        </w:rPr>
        <w:t>информация: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ссылка на утвержденный ежегодный план проведения плановых проверок;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б) в случае проведения внеплановой выездной проверки: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реквизиты ранее виданного</w:t>
      </w:r>
      <w:r w:rsidR="00F62862">
        <w:rPr>
          <w:rFonts w:ascii="Times New Roman" w:hAnsi="Times New Roman" w:cs="Times New Roman"/>
          <w:sz w:val="28"/>
          <w:szCs w:val="28"/>
        </w:rPr>
        <w:t xml:space="preserve"> проверяемому лицу предписания об</w:t>
      </w:r>
      <w:r w:rsidRPr="00FC1157">
        <w:rPr>
          <w:rFonts w:ascii="Times New Roman" w:hAnsi="Times New Roman" w:cs="Times New Roman"/>
          <w:sz w:val="28"/>
          <w:szCs w:val="28"/>
        </w:rPr>
        <w:t xml:space="preserve"> устранении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выделенного нарушения,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для исполнения которого истек;</w:t>
      </w:r>
    </w:p>
    <w:p w:rsidR="00084DFA" w:rsidRPr="00FC1157" w:rsidRDefault="00F62862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обращений и заявлений граждан, </w:t>
      </w:r>
      <w:r w:rsidR="00084DFA" w:rsidRPr="00FC1157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084DFA" w:rsidRPr="00FC1157">
        <w:rPr>
          <w:rFonts w:ascii="Times New Roman" w:hAnsi="Times New Roman" w:cs="Times New Roman"/>
          <w:sz w:val="28"/>
          <w:szCs w:val="28"/>
        </w:rPr>
        <w:t>лиц,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индивидуальных п</w:t>
      </w:r>
      <w:r w:rsidR="00F62862">
        <w:rPr>
          <w:rFonts w:ascii="Times New Roman" w:hAnsi="Times New Roman" w:cs="Times New Roman"/>
          <w:sz w:val="28"/>
          <w:szCs w:val="28"/>
        </w:rPr>
        <w:t xml:space="preserve">редпринимателей, поступивших в </w:t>
      </w:r>
      <w:r w:rsidRPr="00FC1157">
        <w:rPr>
          <w:rFonts w:ascii="Times New Roman" w:hAnsi="Times New Roman" w:cs="Times New Roman"/>
          <w:sz w:val="28"/>
          <w:szCs w:val="28"/>
        </w:rPr>
        <w:t>администрации осуществляющей муниципальный контроль;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реквизиты тре</w:t>
      </w:r>
      <w:r w:rsidR="00F62862">
        <w:rPr>
          <w:rFonts w:ascii="Times New Roman" w:hAnsi="Times New Roman" w:cs="Times New Roman"/>
          <w:sz w:val="28"/>
          <w:szCs w:val="28"/>
        </w:rPr>
        <w:t xml:space="preserve">бования прокурора о проведении внеплановой проверки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  <w:r w:rsidR="00F62862">
        <w:rPr>
          <w:rFonts w:ascii="Times New Roman" w:hAnsi="Times New Roman" w:cs="Times New Roman"/>
          <w:sz w:val="28"/>
          <w:szCs w:val="28"/>
        </w:rPr>
        <w:t xml:space="preserve">надзора за исполнением законов и реквизиты прилагаемых </w:t>
      </w:r>
      <w:r w:rsidRPr="00FC1157">
        <w:rPr>
          <w:rFonts w:ascii="Times New Roman" w:hAnsi="Times New Roman" w:cs="Times New Roman"/>
          <w:sz w:val="28"/>
          <w:szCs w:val="28"/>
        </w:rPr>
        <w:t>к</w:t>
      </w:r>
      <w:r w:rsidR="00F62862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требованию материалов и обращений;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в) в случае проведения внепланово</w:t>
      </w:r>
      <w:r w:rsidR="00F62862">
        <w:rPr>
          <w:rFonts w:ascii="Times New Roman" w:hAnsi="Times New Roman" w:cs="Times New Roman"/>
          <w:sz w:val="28"/>
          <w:szCs w:val="28"/>
        </w:rPr>
        <w:t xml:space="preserve">й выездной проверки, которая </w:t>
      </w:r>
      <w:r w:rsidRPr="00FC1157">
        <w:rPr>
          <w:rFonts w:ascii="Times New Roman" w:hAnsi="Times New Roman" w:cs="Times New Roman"/>
          <w:sz w:val="28"/>
          <w:szCs w:val="28"/>
        </w:rPr>
        <w:t>подлежит</w:t>
      </w:r>
      <w:r w:rsidR="00F62862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согласованию органами прок</w:t>
      </w:r>
      <w:r w:rsidR="00F62862">
        <w:rPr>
          <w:rFonts w:ascii="Times New Roman" w:hAnsi="Times New Roman" w:cs="Times New Roman"/>
          <w:sz w:val="28"/>
          <w:szCs w:val="28"/>
        </w:rPr>
        <w:t xml:space="preserve">уратуры, но в целях принятия неотложных </w:t>
      </w:r>
      <w:r w:rsidRPr="00FC1157">
        <w:rPr>
          <w:rFonts w:ascii="Times New Roman" w:hAnsi="Times New Roman" w:cs="Times New Roman"/>
          <w:sz w:val="28"/>
          <w:szCs w:val="28"/>
        </w:rPr>
        <w:t>мер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должна быть проведена незамедл</w:t>
      </w:r>
      <w:r w:rsidR="00F62862">
        <w:rPr>
          <w:rFonts w:ascii="Times New Roman" w:hAnsi="Times New Roman" w:cs="Times New Roman"/>
          <w:sz w:val="28"/>
          <w:szCs w:val="28"/>
        </w:rPr>
        <w:t xml:space="preserve">ительно в связи с причинением вреда </w:t>
      </w:r>
      <w:r w:rsidRPr="00FC1157">
        <w:rPr>
          <w:rFonts w:ascii="Times New Roman" w:hAnsi="Times New Roman" w:cs="Times New Roman"/>
          <w:sz w:val="28"/>
          <w:szCs w:val="28"/>
        </w:rPr>
        <w:t>либо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нарушением проверяемых требо</w:t>
      </w:r>
      <w:r w:rsidR="00F62862">
        <w:rPr>
          <w:rFonts w:ascii="Times New Roman" w:hAnsi="Times New Roman" w:cs="Times New Roman"/>
          <w:sz w:val="28"/>
          <w:szCs w:val="28"/>
        </w:rPr>
        <w:t xml:space="preserve">ваний, если такое причинение вреда </w:t>
      </w:r>
      <w:r w:rsidRPr="00FC1157">
        <w:rPr>
          <w:rFonts w:ascii="Times New Roman" w:hAnsi="Times New Roman" w:cs="Times New Roman"/>
          <w:sz w:val="28"/>
          <w:szCs w:val="28"/>
        </w:rPr>
        <w:t>либо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нарушение требований обнаружено непосредственно в момент его </w:t>
      </w:r>
      <w:r w:rsidRPr="00FC1157">
        <w:rPr>
          <w:rFonts w:ascii="Times New Roman" w:hAnsi="Times New Roman" w:cs="Times New Roman"/>
          <w:sz w:val="28"/>
          <w:szCs w:val="28"/>
        </w:rPr>
        <w:lastRenderedPageBreak/>
        <w:t>совершения: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- реквизиты прилагаем</w:t>
      </w:r>
      <w:r w:rsidR="00F62862">
        <w:rPr>
          <w:rFonts w:ascii="Times New Roman" w:hAnsi="Times New Roman" w:cs="Times New Roman"/>
          <w:sz w:val="28"/>
          <w:szCs w:val="28"/>
        </w:rPr>
        <w:t xml:space="preserve">ой копии документа (рапорта, докладной </w:t>
      </w:r>
      <w:r w:rsidRPr="00FC1157">
        <w:rPr>
          <w:rFonts w:ascii="Times New Roman" w:hAnsi="Times New Roman" w:cs="Times New Roman"/>
          <w:sz w:val="28"/>
          <w:szCs w:val="28"/>
        </w:rPr>
        <w:t>записки и</w:t>
      </w:r>
      <w:r w:rsidR="00F62862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другие), представленного должностным лицом, обнаружившим нарушение.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Задачами настоящей проверки являются: ___</w:t>
      </w:r>
      <w:r w:rsidR="00F6286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6. Предметом настоящей проверки является (отметить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>):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собл</w:t>
      </w:r>
      <w:r w:rsidR="00F62862">
        <w:rPr>
          <w:rFonts w:ascii="Times New Roman" w:hAnsi="Times New Roman" w:cs="Times New Roman"/>
          <w:sz w:val="28"/>
          <w:szCs w:val="28"/>
        </w:rPr>
        <w:t xml:space="preserve">юдение обязательных требований или требований, </w:t>
      </w:r>
      <w:r w:rsidRPr="00FC1157">
        <w:rPr>
          <w:rFonts w:ascii="Times New Roman" w:hAnsi="Times New Roman" w:cs="Times New Roman"/>
          <w:sz w:val="28"/>
          <w:szCs w:val="28"/>
        </w:rPr>
        <w:t>установленных</w:t>
      </w:r>
      <w:r w:rsidR="00F62862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соответствие сведений</w:t>
      </w:r>
      <w:r w:rsidR="00F62862">
        <w:rPr>
          <w:rFonts w:ascii="Times New Roman" w:hAnsi="Times New Roman" w:cs="Times New Roman"/>
          <w:sz w:val="28"/>
          <w:szCs w:val="28"/>
        </w:rPr>
        <w:t xml:space="preserve">, содержащихся в уведомлении о </w:t>
      </w:r>
      <w:r w:rsidRPr="00FC1157">
        <w:rPr>
          <w:rFonts w:ascii="Times New Roman" w:hAnsi="Times New Roman" w:cs="Times New Roman"/>
          <w:sz w:val="28"/>
          <w:szCs w:val="28"/>
        </w:rPr>
        <w:t>начале осуществления</w:t>
      </w:r>
    </w:p>
    <w:p w:rsidR="00084DFA" w:rsidRPr="00FC1157" w:rsidRDefault="00F62862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084DFA" w:rsidRPr="00FC1157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деятельности, </w:t>
      </w:r>
      <w:r w:rsidR="00084DFA" w:rsidRPr="00FC1157"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DFA" w:rsidRPr="00FC1157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выполнение предписа</w:t>
      </w:r>
      <w:r w:rsidR="00F62862">
        <w:rPr>
          <w:rFonts w:ascii="Times New Roman" w:hAnsi="Times New Roman" w:cs="Times New Roman"/>
          <w:sz w:val="28"/>
          <w:szCs w:val="28"/>
        </w:rPr>
        <w:t xml:space="preserve">ний органов государственного контроля </w:t>
      </w:r>
      <w:r w:rsidRPr="00FC1157">
        <w:rPr>
          <w:rFonts w:ascii="Times New Roman" w:hAnsi="Times New Roman" w:cs="Times New Roman"/>
          <w:sz w:val="28"/>
          <w:szCs w:val="28"/>
        </w:rPr>
        <w:t>(надзора),</w:t>
      </w:r>
      <w:r w:rsidR="00F62862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администрации осуществляющей муниципальный контроль;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проведение мероприятий: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по предотвр</w:t>
      </w:r>
      <w:r w:rsidR="00F62862">
        <w:rPr>
          <w:rFonts w:ascii="Times New Roman" w:hAnsi="Times New Roman" w:cs="Times New Roman"/>
          <w:sz w:val="28"/>
          <w:szCs w:val="28"/>
        </w:rPr>
        <w:t xml:space="preserve">ащению причинения вреда жизни, здоровью граждан, </w:t>
      </w:r>
      <w:r w:rsidRPr="00FC1157">
        <w:rPr>
          <w:rFonts w:ascii="Times New Roman" w:hAnsi="Times New Roman" w:cs="Times New Roman"/>
          <w:sz w:val="28"/>
          <w:szCs w:val="28"/>
        </w:rPr>
        <w:t>вреда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животным, растениям, окружающей среде;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по предупрежде</w:t>
      </w:r>
      <w:r w:rsidR="00F62862">
        <w:rPr>
          <w:rFonts w:ascii="Times New Roman" w:hAnsi="Times New Roman" w:cs="Times New Roman"/>
          <w:sz w:val="28"/>
          <w:szCs w:val="28"/>
        </w:rPr>
        <w:t xml:space="preserve">нию возникновение чрезвычайных ситуаций </w:t>
      </w:r>
      <w:proofErr w:type="gramStart"/>
      <w:r w:rsidR="00F62862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="00F62862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и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техногенного характера;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по обеспечению безопасности государства;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по ликвидации последствий причинения такого вреда.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7.Срок выполнения проверки ______________</w:t>
      </w:r>
      <w:r w:rsidR="00F628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К проведению проверки приступить с "____" __________ 20___ г.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Проверку окончить не позднее "____" ___________ 20____ г.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8 Правовые основания проведения проверки:</w:t>
      </w:r>
      <w:r w:rsidR="00F6286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084DFA" w:rsidRPr="00F62862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F62862">
        <w:rPr>
          <w:rFonts w:ascii="Times New Roman" w:hAnsi="Times New Roman" w:cs="Times New Roman"/>
          <w:sz w:val="16"/>
          <w:szCs w:val="16"/>
        </w:rPr>
        <w:t>(ссылка на положение нормативного правового акта, в соответствии с</w:t>
      </w:r>
      <w:r w:rsidR="00F62862" w:rsidRPr="00F62862">
        <w:rPr>
          <w:rFonts w:ascii="Times New Roman" w:hAnsi="Times New Roman" w:cs="Times New Roman"/>
          <w:sz w:val="16"/>
          <w:szCs w:val="16"/>
        </w:rPr>
        <w:t xml:space="preserve"> </w:t>
      </w:r>
      <w:r w:rsidRPr="00F62862">
        <w:rPr>
          <w:rFonts w:ascii="Times New Roman" w:hAnsi="Times New Roman" w:cs="Times New Roman"/>
          <w:sz w:val="16"/>
          <w:szCs w:val="16"/>
        </w:rPr>
        <w:t>которым осуществляется проверка, ссылка на положения (нормативных) правовых актов, устанавливающих требования, которые являются предметом проверки)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9. В процессе</w:t>
      </w:r>
      <w:r w:rsidR="00F62862">
        <w:rPr>
          <w:rFonts w:ascii="Times New Roman" w:hAnsi="Times New Roman" w:cs="Times New Roman"/>
          <w:sz w:val="28"/>
          <w:szCs w:val="28"/>
        </w:rPr>
        <w:t xml:space="preserve"> проверки провести следующие мероприятия по </w:t>
      </w:r>
      <w:r w:rsidRPr="00FC1157">
        <w:rPr>
          <w:rFonts w:ascii="Times New Roman" w:hAnsi="Times New Roman" w:cs="Times New Roman"/>
          <w:sz w:val="28"/>
          <w:szCs w:val="28"/>
        </w:rPr>
        <w:t>контролю,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необходимые для достижения целей и задач проведения проверки: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__________________________________________________________________10 Перечень административных регламентов по осуществлению муниципального</w:t>
      </w:r>
      <w:r w:rsidR="00F62862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контроля (при их наличии):</w:t>
      </w:r>
    </w:p>
    <w:p w:rsidR="00084DFA" w:rsidRPr="00FC1157" w:rsidRDefault="00084DFA" w:rsidP="00F6286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4DFA" w:rsidRPr="00F62862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F62862">
        <w:rPr>
          <w:rFonts w:ascii="Times New Roman" w:hAnsi="Times New Roman" w:cs="Times New Roman"/>
          <w:sz w:val="16"/>
          <w:szCs w:val="16"/>
        </w:rPr>
        <w:t>(с указанием наименований, номеров и дат их принятия)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11 Пере</w:t>
      </w:r>
      <w:r w:rsidR="00F62862">
        <w:rPr>
          <w:rFonts w:ascii="Times New Roman" w:hAnsi="Times New Roman" w:cs="Times New Roman"/>
          <w:sz w:val="28"/>
          <w:szCs w:val="28"/>
        </w:rPr>
        <w:t xml:space="preserve">чень документов, представление которых юридическим </w:t>
      </w:r>
      <w:r w:rsidRPr="00FC1157">
        <w:rPr>
          <w:rFonts w:ascii="Times New Roman" w:hAnsi="Times New Roman" w:cs="Times New Roman"/>
          <w:sz w:val="28"/>
          <w:szCs w:val="28"/>
        </w:rPr>
        <w:t>лицом,</w:t>
      </w:r>
      <w:r w:rsidR="00F62862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индивидуальным предпринимателем не</w:t>
      </w:r>
      <w:r w:rsidR="00F62862">
        <w:rPr>
          <w:rFonts w:ascii="Times New Roman" w:hAnsi="Times New Roman" w:cs="Times New Roman"/>
          <w:sz w:val="28"/>
          <w:szCs w:val="28"/>
        </w:rPr>
        <w:t xml:space="preserve">обходимо для достижения целей </w:t>
      </w:r>
      <w:r w:rsidRPr="00FC1157">
        <w:rPr>
          <w:rFonts w:ascii="Times New Roman" w:hAnsi="Times New Roman" w:cs="Times New Roman"/>
          <w:sz w:val="28"/>
          <w:szCs w:val="28"/>
        </w:rPr>
        <w:t>и задач</w:t>
      </w:r>
      <w:r w:rsidR="00F62862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проведения проверки: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  <w:r w:rsidRPr="00F62862">
        <w:rPr>
          <w:rFonts w:ascii="Times New Roman" w:hAnsi="Times New Roman" w:cs="Times New Roman"/>
          <w:sz w:val="16"/>
          <w:szCs w:val="16"/>
        </w:rPr>
        <w:t>фамилия, инициалы должностного лица администрации осуществляющей муниципальный контроль, издавшего распоряжение о проведении проверки)</w:t>
      </w:r>
    </w:p>
    <w:p w:rsidR="00084DFA" w:rsidRPr="00FC1157" w:rsidRDefault="00084DFA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84DFA" w:rsidRPr="00F62862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F62862">
        <w:rPr>
          <w:rFonts w:ascii="Times New Roman" w:hAnsi="Times New Roman" w:cs="Times New Roman"/>
          <w:sz w:val="16"/>
          <w:szCs w:val="16"/>
        </w:rPr>
        <w:t>(подпись, заверенная печатью)</w:t>
      </w:r>
    </w:p>
    <w:p w:rsidR="00F62862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4DFA" w:rsidRPr="001316FE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 w:rsidRPr="001316FE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 и должность должностного лица, непосредственно подготовившего проект распоряжения, контактный телефон, электронный адрес (при наличии)</w:t>
      </w:r>
      <w:proofErr w:type="gramEnd"/>
    </w:p>
    <w:p w:rsidR="001316FE" w:rsidRDefault="001316F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4DFA" w:rsidRPr="00FC1157" w:rsidRDefault="00084DFA" w:rsidP="000B2A44">
      <w:pPr>
        <w:ind w:left="2160"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="00BE7CD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0B2A4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</w:t>
      </w:r>
    </w:p>
    <w:p w:rsidR="00084DFA" w:rsidRDefault="00084DFA" w:rsidP="000B2A44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w:anchor="sub_1000" w:history="1">
        <w:r w:rsidR="000B2A4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администрации</w:t>
        </w:r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Большедмитриевского муниципального образования</w:t>
      </w:r>
    </w:p>
    <w:p w:rsidR="000B2A44" w:rsidRDefault="000B2A44" w:rsidP="000B2A44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Лысогорского муниципального района</w:t>
      </w:r>
    </w:p>
    <w:p w:rsidR="000B2A44" w:rsidRPr="000B2A44" w:rsidRDefault="000B2A44" w:rsidP="000B2A44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Саратовской области от 24.05.2013 г. № 25</w:t>
      </w:r>
    </w:p>
    <w:p w:rsidR="00084DFA" w:rsidRPr="00BE7CDD" w:rsidRDefault="00084DFA" w:rsidP="000B2A44">
      <w:pPr>
        <w:ind w:firstLine="69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3C5D" w:rsidRDefault="00B63C5D" w:rsidP="00B63C5D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63C5D" w:rsidRDefault="00B63C5D" w:rsidP="00B63C5D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B63C5D" w:rsidRDefault="00B63C5D" w:rsidP="00B63C5D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B63C5D" w:rsidRPr="00FC1157" w:rsidRDefault="00B63C5D" w:rsidP="00B63C5D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84DFA" w:rsidRPr="00FC1157" w:rsidRDefault="00084DFA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</w:t>
      </w:r>
      <w:r w:rsidR="00BE7CDD">
        <w:rPr>
          <w:rFonts w:ascii="Times New Roman" w:hAnsi="Times New Roman" w:cs="Times New Roman"/>
          <w:sz w:val="28"/>
          <w:szCs w:val="28"/>
        </w:rPr>
        <w:t>___________________________</w:t>
      </w:r>
      <w:r w:rsidR="00BE7CDD">
        <w:rPr>
          <w:rFonts w:ascii="Times New Roman" w:hAnsi="Times New Roman" w:cs="Times New Roman"/>
          <w:sz w:val="28"/>
          <w:szCs w:val="28"/>
        </w:rPr>
        <w:tab/>
      </w:r>
      <w:r w:rsidR="00BE7CDD">
        <w:rPr>
          <w:rFonts w:ascii="Times New Roman" w:hAnsi="Times New Roman" w:cs="Times New Roman"/>
          <w:sz w:val="28"/>
          <w:szCs w:val="28"/>
        </w:rPr>
        <w:tab/>
      </w:r>
      <w:r w:rsidRPr="00FC1157">
        <w:rPr>
          <w:rFonts w:ascii="Times New Roman" w:hAnsi="Times New Roman" w:cs="Times New Roman"/>
          <w:sz w:val="28"/>
          <w:szCs w:val="28"/>
        </w:rPr>
        <w:t>"_____" __________ 20___ г.</w:t>
      </w:r>
    </w:p>
    <w:p w:rsidR="00084DFA" w:rsidRPr="00BE7CDD" w:rsidRDefault="00BE7CDD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84DFA" w:rsidRPr="00BE7CDD">
        <w:rPr>
          <w:rFonts w:ascii="Times New Roman" w:hAnsi="Times New Roman" w:cs="Times New Roman"/>
          <w:sz w:val="16"/>
          <w:szCs w:val="16"/>
        </w:rPr>
        <w:t xml:space="preserve">(место составления акта)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84DFA" w:rsidRPr="00BE7CDD">
        <w:rPr>
          <w:rFonts w:ascii="Times New Roman" w:hAnsi="Times New Roman" w:cs="Times New Roman"/>
          <w:sz w:val="16"/>
          <w:szCs w:val="16"/>
        </w:rPr>
        <w:t>(дата составления акта)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84DFA" w:rsidRPr="000B2A44" w:rsidRDefault="00084DFA" w:rsidP="000B2A44">
      <w:pPr>
        <w:pStyle w:val="aff8"/>
        <w:ind w:left="1440"/>
        <w:contextualSpacing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>(время составления акта)</w:t>
      </w:r>
    </w:p>
    <w:p w:rsidR="00084DFA" w:rsidRPr="00FC1157" w:rsidRDefault="00084DFA" w:rsidP="00BE7CDD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sz w:val="28"/>
          <w:szCs w:val="28"/>
        </w:rPr>
        <w:t>Акт</w:t>
      </w:r>
    </w:p>
    <w:p w:rsidR="00084DFA" w:rsidRPr="00FC1157" w:rsidRDefault="00084DFA" w:rsidP="00BE7CDD">
      <w:pPr>
        <w:pStyle w:val="aff8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sz w:val="28"/>
          <w:szCs w:val="28"/>
        </w:rPr>
        <w:t>проверки юридического лица,</w:t>
      </w:r>
    </w:p>
    <w:p w:rsidR="00084DFA" w:rsidRPr="00FC1157" w:rsidRDefault="00084DFA" w:rsidP="00B63C5D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sz w:val="28"/>
          <w:szCs w:val="28"/>
        </w:rPr>
        <w:t>индивидуального предпринимателя</w:t>
      </w:r>
    </w:p>
    <w:p w:rsidR="00084DFA" w:rsidRPr="00FC1157" w:rsidRDefault="00084DFA" w:rsidP="00B63C5D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N ______________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По адресу/адресам: ______________________</w:t>
      </w:r>
      <w:r w:rsidR="00BE7CD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4DFA" w:rsidRPr="00BE7CDD" w:rsidRDefault="00084DFA" w:rsidP="00BE7CDD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>(место проведения проверки)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На основании: ___________________________</w:t>
      </w:r>
      <w:r w:rsidR="00BE7CD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4DFA" w:rsidRPr="00BE7CDD" w:rsidRDefault="00084DFA" w:rsidP="00BE7CDD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E7CDD">
        <w:rPr>
          <w:rFonts w:ascii="Times New Roman" w:hAnsi="Times New Roman" w:cs="Times New Roman"/>
          <w:sz w:val="16"/>
          <w:szCs w:val="16"/>
        </w:rPr>
        <w:t>(вид документа с указанием реквизитов (номер, дата)</w:t>
      </w:r>
      <w:proofErr w:type="gramEnd"/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>была проведена _______________________________________________ проверка в</w:t>
      </w:r>
      <w:r w:rsidR="00BE7CDD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(плановая/внеплановая), документарная/выездная</w:t>
      </w:r>
      <w:r w:rsidR="00BE7CDD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 xml:space="preserve">отношении: ______________________________________________________________ </w:t>
      </w:r>
      <w:r w:rsidRPr="00BE7CDD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 </w:t>
      </w:r>
      <w:r w:rsidRPr="00BE7CDD">
        <w:rPr>
          <w:rFonts w:ascii="Times New Roman" w:hAnsi="Times New Roman" w:cs="Times New Roman"/>
          <w:sz w:val="16"/>
          <w:szCs w:val="16"/>
        </w:rPr>
        <w:t>(последнее - при наличии) индивидуального предпринимателя)</w:t>
      </w:r>
      <w:proofErr w:type="gramEnd"/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"_" ____ 20_ г. с __ час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ин. </w:t>
      </w:r>
      <w:proofErr w:type="spellStart"/>
      <w:r w:rsidRPr="00FC1157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FC1157">
        <w:rPr>
          <w:rFonts w:ascii="Times New Roman" w:hAnsi="Times New Roman" w:cs="Times New Roman"/>
          <w:sz w:val="28"/>
          <w:szCs w:val="28"/>
        </w:rPr>
        <w:t xml:space="preserve"> __ час. __ мин. Продолжительность __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"_" ____ 20_ г. с __ час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ин. </w:t>
      </w:r>
      <w:proofErr w:type="spellStart"/>
      <w:r w:rsidRPr="00FC1157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FC1157">
        <w:rPr>
          <w:rFonts w:ascii="Times New Roman" w:hAnsi="Times New Roman" w:cs="Times New Roman"/>
          <w:sz w:val="28"/>
          <w:szCs w:val="28"/>
        </w:rPr>
        <w:t xml:space="preserve"> __ час. __ мин. Продолжительность __</w:t>
      </w:r>
    </w:p>
    <w:p w:rsidR="00084DFA" w:rsidRPr="00BE7CDD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>(заполняется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 в случае проведения проверок филиалов, </w:t>
      </w:r>
      <w:r w:rsidRPr="00BE7CDD">
        <w:rPr>
          <w:rFonts w:ascii="Times New Roman" w:hAnsi="Times New Roman" w:cs="Times New Roman"/>
          <w:sz w:val="16"/>
          <w:szCs w:val="16"/>
        </w:rPr>
        <w:t>представительств,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 </w:t>
      </w:r>
      <w:r w:rsidRPr="00BE7CDD">
        <w:rPr>
          <w:rFonts w:ascii="Times New Roman" w:hAnsi="Times New Roman" w:cs="Times New Roman"/>
          <w:sz w:val="16"/>
          <w:szCs w:val="16"/>
        </w:rPr>
        <w:t>обособле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нных структурных подразделений юридического лица или </w:t>
      </w:r>
      <w:r w:rsidRPr="00BE7CDD">
        <w:rPr>
          <w:rFonts w:ascii="Times New Roman" w:hAnsi="Times New Roman" w:cs="Times New Roman"/>
          <w:sz w:val="16"/>
          <w:szCs w:val="16"/>
        </w:rPr>
        <w:t>при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 </w:t>
      </w:r>
      <w:r w:rsidRPr="00BE7CDD">
        <w:rPr>
          <w:rFonts w:ascii="Times New Roman" w:hAnsi="Times New Roman" w:cs="Times New Roman"/>
          <w:sz w:val="16"/>
          <w:szCs w:val="16"/>
        </w:rPr>
        <w:t>осуществлении деятельности инди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видуального предпринимателя по </w:t>
      </w:r>
      <w:r w:rsidRPr="00BE7CDD">
        <w:rPr>
          <w:rFonts w:ascii="Times New Roman" w:hAnsi="Times New Roman" w:cs="Times New Roman"/>
          <w:sz w:val="16"/>
          <w:szCs w:val="16"/>
        </w:rPr>
        <w:t>нескольким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 </w:t>
      </w:r>
      <w:r w:rsidRPr="00BE7CDD">
        <w:rPr>
          <w:rFonts w:ascii="Times New Roman" w:hAnsi="Times New Roman" w:cs="Times New Roman"/>
          <w:sz w:val="16"/>
          <w:szCs w:val="16"/>
        </w:rPr>
        <w:t>адресам)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Общая продолжительность проверки ________</w:t>
      </w:r>
      <w:r w:rsidR="00BE7CDD">
        <w:rPr>
          <w:rFonts w:ascii="Times New Roman" w:hAnsi="Times New Roman" w:cs="Times New Roman"/>
          <w:sz w:val="28"/>
          <w:szCs w:val="28"/>
        </w:rPr>
        <w:t>______ ____________________</w:t>
      </w:r>
    </w:p>
    <w:p w:rsidR="00084DFA" w:rsidRPr="00BE7CDD" w:rsidRDefault="00BE7CDD" w:rsidP="00BE7CDD">
      <w:pPr>
        <w:pStyle w:val="aff8"/>
        <w:ind w:left="5040"/>
        <w:contextualSpacing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>(рабочих дней)</w:t>
      </w:r>
      <w:r w:rsidRPr="00BE7CDD">
        <w:rPr>
          <w:rFonts w:ascii="Times New Roman" w:hAnsi="Times New Roman" w:cs="Times New Roman"/>
          <w:sz w:val="16"/>
          <w:szCs w:val="16"/>
        </w:rPr>
        <w:tab/>
      </w:r>
      <w:r w:rsidRPr="00BE7CDD">
        <w:rPr>
          <w:rFonts w:ascii="Times New Roman" w:hAnsi="Times New Roman" w:cs="Times New Roman"/>
          <w:sz w:val="16"/>
          <w:szCs w:val="16"/>
        </w:rPr>
        <w:tab/>
      </w:r>
      <w:r w:rsidR="00084DFA" w:rsidRPr="00BE7CDD">
        <w:rPr>
          <w:rFonts w:ascii="Times New Roman" w:hAnsi="Times New Roman" w:cs="Times New Roman"/>
          <w:sz w:val="16"/>
          <w:szCs w:val="16"/>
        </w:rPr>
        <w:t>(подпись)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Акт составлен: __________________________</w:t>
      </w:r>
      <w:r w:rsidR="00BE7CD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4DFA" w:rsidRPr="00BE7CDD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>(наименование администрации осуществляющей муниципальный контроль)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С копией приказа о проведении проверки ознакомле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FC115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C1157">
        <w:rPr>
          <w:rFonts w:ascii="Times New Roman" w:hAnsi="Times New Roman" w:cs="Times New Roman"/>
          <w:sz w:val="28"/>
          <w:szCs w:val="28"/>
        </w:rPr>
        <w:t>):</w:t>
      </w:r>
    </w:p>
    <w:p w:rsidR="00084DFA" w:rsidRPr="00BE7CDD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>(заполняется при проведении выездной проверки)</w:t>
      </w:r>
    </w:p>
    <w:p w:rsidR="00084DFA" w:rsidRPr="00FC1157" w:rsidRDefault="00084DFA" w:rsidP="00BE7CDD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BE7CDD">
        <w:rPr>
          <w:rFonts w:ascii="Times New Roman" w:hAnsi="Times New Roman" w:cs="Times New Roman"/>
          <w:sz w:val="16"/>
          <w:szCs w:val="16"/>
        </w:rPr>
        <w:t>(фамилии, инициалы, подпись, дата, время)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Дата и </w:t>
      </w:r>
      <w:r w:rsidR="00BE7CDD">
        <w:rPr>
          <w:rFonts w:ascii="Times New Roman" w:hAnsi="Times New Roman" w:cs="Times New Roman"/>
          <w:sz w:val="28"/>
          <w:szCs w:val="28"/>
        </w:rPr>
        <w:t xml:space="preserve">номер решения прокурора (его заместителя) о </w:t>
      </w:r>
      <w:r w:rsidRPr="00FC1157">
        <w:rPr>
          <w:rFonts w:ascii="Times New Roman" w:hAnsi="Times New Roman" w:cs="Times New Roman"/>
          <w:sz w:val="28"/>
          <w:szCs w:val="28"/>
        </w:rPr>
        <w:t>согласовании</w:t>
      </w:r>
      <w:r w:rsidR="00BE7CDD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проведения проверки:</w:t>
      </w:r>
    </w:p>
    <w:p w:rsidR="00BE7CDD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4DFA" w:rsidRPr="00BE7CDD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>(заполняется в случае необходимости согласования проверки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 </w:t>
      </w:r>
      <w:r w:rsidRPr="00BE7CDD">
        <w:rPr>
          <w:rFonts w:ascii="Times New Roman" w:hAnsi="Times New Roman" w:cs="Times New Roman"/>
          <w:sz w:val="16"/>
          <w:szCs w:val="16"/>
        </w:rPr>
        <w:t>с органами прокуратуры)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>а), проводившее проверку: __________</w:t>
      </w:r>
      <w:r w:rsidR="00BE7CD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84DFA" w:rsidRPr="00BE7CDD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 должностного лица (должностных лиц), проводившег</w:t>
      </w:r>
      <w:proofErr w:type="gramStart"/>
      <w:r w:rsidRPr="00BE7CDD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BE7CDD">
        <w:rPr>
          <w:rFonts w:ascii="Times New Roman" w:hAnsi="Times New Roman" w:cs="Times New Roman"/>
          <w:sz w:val="16"/>
          <w:szCs w:val="16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присутствовали:_______</w:t>
      </w:r>
      <w:r w:rsidR="00BE7CD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7CDD" w:rsidRPr="00B63C5D" w:rsidRDefault="00084DFA" w:rsidP="00B63C5D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 xml:space="preserve">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 w:rsidRPr="00BE7CDD">
        <w:rPr>
          <w:rFonts w:ascii="Times New Roman" w:hAnsi="Times New Roman" w:cs="Times New Roman"/>
          <w:sz w:val="16"/>
          <w:szCs w:val="16"/>
        </w:rPr>
        <w:t>саморегулируемой</w:t>
      </w:r>
      <w:proofErr w:type="spellEnd"/>
      <w:r w:rsidRPr="00BE7CDD">
        <w:rPr>
          <w:rFonts w:ascii="Times New Roman" w:hAnsi="Times New Roman" w:cs="Times New Roman"/>
          <w:sz w:val="16"/>
          <w:szCs w:val="16"/>
        </w:rPr>
        <w:t xml:space="preserve"> организации (в случае проведения проверки члена </w:t>
      </w:r>
      <w:proofErr w:type="spellStart"/>
      <w:r w:rsidRPr="00BE7CDD">
        <w:rPr>
          <w:rFonts w:ascii="Times New Roman" w:hAnsi="Times New Roman" w:cs="Times New Roman"/>
          <w:sz w:val="16"/>
          <w:szCs w:val="16"/>
        </w:rPr>
        <w:t>саморегулируемой</w:t>
      </w:r>
      <w:proofErr w:type="spellEnd"/>
      <w:r w:rsidRPr="00BE7CDD">
        <w:rPr>
          <w:rFonts w:ascii="Times New Roman" w:hAnsi="Times New Roman" w:cs="Times New Roman"/>
          <w:sz w:val="16"/>
          <w:szCs w:val="16"/>
        </w:rPr>
        <w:t xml:space="preserve"> организации), присутствовавших при проведении мероприятий по проверке)</w:t>
      </w:r>
      <w:r w:rsidR="00BE7CDD">
        <w:rPr>
          <w:rFonts w:ascii="Times New Roman" w:hAnsi="Times New Roman" w:cs="Times New Roman"/>
          <w:sz w:val="28"/>
          <w:szCs w:val="28"/>
        </w:rPr>
        <w:br w:type="page"/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lastRenderedPageBreak/>
        <w:t>В ходе проведения проверки: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или требований, установленных</w:t>
      </w:r>
      <w:r w:rsidR="00BE7CDD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(с указанием положений </w:t>
      </w:r>
      <w:r w:rsidRPr="00FC1157">
        <w:rPr>
          <w:rFonts w:ascii="Times New Roman" w:hAnsi="Times New Roman" w:cs="Times New Roman"/>
          <w:sz w:val="28"/>
          <w:szCs w:val="28"/>
        </w:rPr>
        <w:t>(нормативных)</w:t>
      </w:r>
      <w:r w:rsidR="00BE7CDD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правовых актов):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4DFA" w:rsidRPr="00BE7CDD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 w:rsidRPr="00BE7CDD">
        <w:rPr>
          <w:rFonts w:ascii="Times New Roman" w:hAnsi="Times New Roman" w:cs="Times New Roman"/>
          <w:sz w:val="16"/>
          <w:szCs w:val="16"/>
        </w:rPr>
        <w:t>(с указанием характера нарушений, лиц, допустивших нарушения)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 выявлены </w:t>
      </w:r>
      <w:r w:rsidRPr="00BE7CDD">
        <w:rPr>
          <w:rFonts w:ascii="Times New Roman" w:hAnsi="Times New Roman" w:cs="Times New Roman"/>
          <w:sz w:val="16"/>
          <w:szCs w:val="16"/>
        </w:rPr>
        <w:t>несоответствия сведений, содержащихся в уведомлении о начале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 </w:t>
      </w:r>
      <w:r w:rsidRPr="00BE7CDD">
        <w:rPr>
          <w:rFonts w:ascii="Times New Roman" w:hAnsi="Times New Roman" w:cs="Times New Roman"/>
          <w:sz w:val="16"/>
          <w:szCs w:val="16"/>
        </w:rPr>
        <w:t>осуществления отдельных видов предпринимательской деятельности, обязательным требованиям (с указа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нием положений (нормативных) </w:t>
      </w:r>
      <w:r w:rsidRPr="00BE7CDD">
        <w:rPr>
          <w:rFonts w:ascii="Times New Roman" w:hAnsi="Times New Roman" w:cs="Times New Roman"/>
          <w:sz w:val="16"/>
          <w:szCs w:val="16"/>
        </w:rPr>
        <w:t>правовых</w:t>
      </w:r>
      <w:proofErr w:type="gramEnd"/>
    </w:p>
    <w:p w:rsidR="00BE7CDD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BE7CDD">
        <w:rPr>
          <w:rFonts w:ascii="Times New Roman" w:hAnsi="Times New Roman" w:cs="Times New Roman"/>
          <w:sz w:val="16"/>
          <w:szCs w:val="16"/>
        </w:rPr>
        <w:t>актов):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BE7CDD">
        <w:rPr>
          <w:rFonts w:ascii="Times New Roman" w:hAnsi="Times New Roman" w:cs="Times New Roman"/>
          <w:sz w:val="16"/>
          <w:szCs w:val="16"/>
        </w:rPr>
        <w:t>выявлены факты невыполнения предписаний органов государственного контроля</w:t>
      </w:r>
      <w:r w:rsidR="00BE7CDD" w:rsidRPr="00BE7CDD">
        <w:rPr>
          <w:rFonts w:ascii="Times New Roman" w:hAnsi="Times New Roman" w:cs="Times New Roman"/>
          <w:sz w:val="16"/>
          <w:szCs w:val="16"/>
        </w:rPr>
        <w:t xml:space="preserve"> </w:t>
      </w:r>
      <w:r w:rsidRPr="00BE7CDD">
        <w:rPr>
          <w:rFonts w:ascii="Times New Roman" w:hAnsi="Times New Roman" w:cs="Times New Roman"/>
          <w:sz w:val="16"/>
          <w:szCs w:val="16"/>
        </w:rPr>
        <w:t>(надзора)</w:t>
      </w:r>
      <w:proofErr w:type="gramStart"/>
      <w:r w:rsidRPr="00BE7CDD">
        <w:rPr>
          <w:rFonts w:ascii="Times New Roman" w:hAnsi="Times New Roman" w:cs="Times New Roman"/>
          <w:sz w:val="16"/>
          <w:szCs w:val="16"/>
        </w:rPr>
        <w:t>,а</w:t>
      </w:r>
      <w:proofErr w:type="gramEnd"/>
      <w:r w:rsidRPr="00BE7CDD">
        <w:rPr>
          <w:rFonts w:ascii="Times New Roman" w:hAnsi="Times New Roman" w:cs="Times New Roman"/>
          <w:sz w:val="16"/>
          <w:szCs w:val="16"/>
        </w:rPr>
        <w:t>дминистрации осуществляющей муниципальный контроль (с указанием реквизитов выданных предписаний):</w:t>
      </w:r>
      <w:r w:rsidRPr="00FC115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__________________________________________________________________Нарушений не выявлено ___________________</w:t>
      </w:r>
      <w:r w:rsidR="00BE7C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84DFA" w:rsidRPr="00FC1157" w:rsidRDefault="00084DFA" w:rsidP="00BE7CDD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Запись в Журнал учета проверок  юридического лица, индивидуального</w:t>
      </w:r>
      <w:r w:rsidR="00BE7CDD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предпринимателя, проводимых органами государственного контроля (надзора),</w:t>
      </w:r>
      <w:r w:rsidR="00BE7CDD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администрацией осуществляющей муниципальный контроль внесена, (запол</w:t>
      </w:r>
      <w:r w:rsidR="00BE7CDD">
        <w:rPr>
          <w:rFonts w:ascii="Times New Roman" w:hAnsi="Times New Roman" w:cs="Times New Roman"/>
          <w:sz w:val="28"/>
          <w:szCs w:val="28"/>
        </w:rPr>
        <w:t xml:space="preserve">няется при проведении выездной </w:t>
      </w:r>
      <w:r w:rsidRPr="00FC1157">
        <w:rPr>
          <w:rFonts w:ascii="Times New Roman" w:hAnsi="Times New Roman" w:cs="Times New Roman"/>
          <w:sz w:val="28"/>
          <w:szCs w:val="28"/>
        </w:rPr>
        <w:t>проверки): __________________________________________</w:t>
      </w:r>
      <w:r w:rsidR="00BE7CD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84DFA" w:rsidRPr="00BE7CDD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>(подпись проверяющего) 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Журнал учета проверок юридического лица, индивидуального предпринимателя,</w:t>
      </w:r>
      <w:r w:rsidR="00BE7CDD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проводимых органами государственного контрол</w:t>
      </w:r>
      <w:proofErr w:type="gramStart"/>
      <w:r w:rsidRPr="00FC115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надзора)администрации осуществляющей муниципальный контроль, </w:t>
      </w:r>
      <w:r w:rsidR="00BE7CDD">
        <w:rPr>
          <w:rFonts w:ascii="Times New Roman" w:hAnsi="Times New Roman" w:cs="Times New Roman"/>
          <w:sz w:val="28"/>
          <w:szCs w:val="28"/>
        </w:rPr>
        <w:t xml:space="preserve">отсутствует (заполняется при </w:t>
      </w:r>
      <w:r w:rsidRPr="00FC1157">
        <w:rPr>
          <w:rFonts w:ascii="Times New Roman" w:hAnsi="Times New Roman" w:cs="Times New Roman"/>
          <w:sz w:val="28"/>
          <w:szCs w:val="28"/>
        </w:rPr>
        <w:t>проведении выездной проверки):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4DFA" w:rsidRPr="00BE7CDD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BE7CDD">
        <w:rPr>
          <w:rFonts w:ascii="Times New Roman" w:hAnsi="Times New Roman" w:cs="Times New Roman"/>
          <w:sz w:val="16"/>
          <w:szCs w:val="16"/>
        </w:rPr>
        <w:t>(подпись проверяющего) 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084DFA" w:rsidRPr="00FC1157" w:rsidRDefault="00084DFA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Прилагаемые к акту документы: ___________</w:t>
      </w:r>
      <w:r w:rsidR="00BE7CD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84DFA" w:rsidRPr="00FC1157" w:rsidRDefault="00084DFA" w:rsidP="003F4FAA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С актом</w:t>
      </w:r>
      <w:r w:rsidR="003F4FAA">
        <w:rPr>
          <w:rFonts w:ascii="Times New Roman" w:hAnsi="Times New Roman" w:cs="Times New Roman"/>
          <w:sz w:val="28"/>
          <w:szCs w:val="28"/>
        </w:rPr>
        <w:t xml:space="preserve"> проверки ознакомле</w:t>
      </w:r>
      <w:proofErr w:type="gramStart"/>
      <w:r w:rsidR="003F4FA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3F4FAA">
        <w:rPr>
          <w:rFonts w:ascii="Times New Roman" w:hAnsi="Times New Roman" w:cs="Times New Roman"/>
          <w:sz w:val="28"/>
          <w:szCs w:val="28"/>
        </w:rPr>
        <w:t xml:space="preserve">а), копию акта со всеми </w:t>
      </w:r>
      <w:r w:rsidRPr="00FC1157">
        <w:rPr>
          <w:rFonts w:ascii="Times New Roman" w:hAnsi="Times New Roman" w:cs="Times New Roman"/>
          <w:sz w:val="28"/>
          <w:szCs w:val="28"/>
        </w:rPr>
        <w:t>приложениями</w:t>
      </w:r>
      <w:r w:rsidR="003F4FAA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sz w:val="28"/>
          <w:szCs w:val="28"/>
        </w:rPr>
        <w:t>получил(а):</w:t>
      </w:r>
    </w:p>
    <w:p w:rsidR="00084DFA" w:rsidRPr="00FC1157" w:rsidRDefault="00084DFA" w:rsidP="003F4FAA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4DFA" w:rsidRPr="003F4FAA" w:rsidRDefault="00084DFA" w:rsidP="00FC1157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084DFA" w:rsidRPr="00FC1157" w:rsidRDefault="00084DFA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84DFA" w:rsidRPr="003F4FAA" w:rsidRDefault="00084DFA" w:rsidP="003F4FAA">
      <w:pPr>
        <w:pStyle w:val="aff8"/>
        <w:ind w:left="1440"/>
        <w:contextualSpacing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 xml:space="preserve">         (подпись)</w:t>
      </w:r>
    </w:p>
    <w:p w:rsidR="00084DFA" w:rsidRPr="00FC1157" w:rsidRDefault="00084DFA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</w:t>
      </w:r>
      <w:r w:rsidR="003F4FAA">
        <w:rPr>
          <w:rFonts w:ascii="Times New Roman" w:hAnsi="Times New Roman" w:cs="Times New Roman"/>
          <w:sz w:val="28"/>
          <w:szCs w:val="28"/>
        </w:rPr>
        <w:t>оверки: ______________________</w:t>
      </w:r>
    </w:p>
    <w:p w:rsidR="00084DFA" w:rsidRPr="00FC1157" w:rsidRDefault="00084DFA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84DFA" w:rsidRPr="003F4FAA" w:rsidRDefault="00084DFA" w:rsidP="003F4FAA">
      <w:pPr>
        <w:pStyle w:val="aff8"/>
        <w:ind w:left="1440"/>
        <w:contextualSpacing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подпись уполномоченного должностного лица (лиц),</w:t>
      </w:r>
    </w:p>
    <w:p w:rsidR="00084DFA" w:rsidRPr="003F4FAA" w:rsidRDefault="00084DFA" w:rsidP="003F4FAA">
      <w:pPr>
        <w:pStyle w:val="aff8"/>
        <w:ind w:left="1440"/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 w:rsidRPr="003F4FAA">
        <w:rPr>
          <w:rFonts w:ascii="Times New Roman" w:hAnsi="Times New Roman" w:cs="Times New Roman"/>
          <w:sz w:val="16"/>
          <w:szCs w:val="16"/>
        </w:rPr>
        <w:t>проводивших</w:t>
      </w:r>
      <w:proofErr w:type="gramEnd"/>
      <w:r w:rsidRPr="003F4FAA">
        <w:rPr>
          <w:rFonts w:ascii="Times New Roman" w:hAnsi="Times New Roman" w:cs="Times New Roman"/>
          <w:sz w:val="16"/>
          <w:szCs w:val="16"/>
        </w:rPr>
        <w:t xml:space="preserve"> проверку)</w:t>
      </w:r>
    </w:p>
    <w:p w:rsidR="003F4FAA" w:rsidRDefault="003F4FAA">
      <w:pPr>
        <w:widowControl/>
        <w:autoSpaceDE/>
        <w:autoSpaceDN/>
        <w:adjustRightInd/>
        <w:spacing w:after="200" w:line="276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br w:type="page"/>
      </w:r>
    </w:p>
    <w:p w:rsidR="00084DFA" w:rsidRPr="00FC1157" w:rsidRDefault="00084DFA" w:rsidP="000B2A44">
      <w:pPr>
        <w:ind w:left="2160"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="003F4FA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0B2A4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</w:t>
      </w:r>
    </w:p>
    <w:p w:rsidR="00084DFA" w:rsidRDefault="00DB3A05" w:rsidP="000B2A44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hyperlink w:anchor="sub_1000" w:history="1">
        <w:r w:rsidR="000B2A4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администрации</w:t>
        </w:r>
        <w:r w:rsidR="00084DFA"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="00084DFA"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Большедмитриевского муниципального образования</w:t>
      </w:r>
    </w:p>
    <w:p w:rsidR="000B2A44" w:rsidRDefault="000B2A44" w:rsidP="000B2A44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Лысогорского муниципального района</w:t>
      </w:r>
    </w:p>
    <w:p w:rsidR="000B2A44" w:rsidRPr="000B2A44" w:rsidRDefault="000B2A44" w:rsidP="000B2A44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Саратовской области от 24.05.2013 г. № 25</w:t>
      </w:r>
    </w:p>
    <w:p w:rsidR="00084DFA" w:rsidRPr="00FC1157" w:rsidRDefault="00084DFA" w:rsidP="00FC1157">
      <w:pPr>
        <w:pStyle w:val="ConsPlusNormal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4FAA" w:rsidRDefault="00084DFA" w:rsidP="003F4FA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4FAA" w:rsidRDefault="00084DFA" w:rsidP="003F4FA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РАЙОНА</w:t>
      </w:r>
    </w:p>
    <w:p w:rsidR="00084DFA" w:rsidRPr="00FC1157" w:rsidRDefault="00084DFA" w:rsidP="003F4FA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3F4FA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ПРЕДПИСАНИЕ № __________</w:t>
      </w:r>
    </w:p>
    <w:p w:rsidR="00084DFA" w:rsidRPr="00FC1157" w:rsidRDefault="00084DFA" w:rsidP="003F4FA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ОБ УСТРАНЕНИИ </w:t>
      </w:r>
      <w:r w:rsidR="003F4FAA">
        <w:rPr>
          <w:rFonts w:ascii="Times New Roman" w:hAnsi="Times New Roman" w:cs="Times New Roman"/>
          <w:sz w:val="28"/>
          <w:szCs w:val="28"/>
        </w:rPr>
        <w:t xml:space="preserve">НАРУШЕНИЙ, </w:t>
      </w:r>
      <w:r w:rsidRPr="00FC1157">
        <w:rPr>
          <w:rFonts w:ascii="Times New Roman" w:hAnsi="Times New Roman" w:cs="Times New Roman"/>
          <w:sz w:val="28"/>
          <w:szCs w:val="28"/>
        </w:rPr>
        <w:t>ВЫЯВЛЕННЫХ В РЕЗУЛЬТАТЕ ПРОВЕРКИ</w:t>
      </w: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«__» ____________ 20__ г.</w:t>
      </w:r>
      <w:r w:rsidR="003F4FAA">
        <w:rPr>
          <w:rFonts w:ascii="Times New Roman" w:hAnsi="Times New Roman" w:cs="Times New Roman"/>
          <w:sz w:val="28"/>
          <w:szCs w:val="28"/>
        </w:rPr>
        <w:tab/>
      </w:r>
      <w:r w:rsidR="003F4FAA">
        <w:rPr>
          <w:rFonts w:ascii="Times New Roman" w:hAnsi="Times New Roman" w:cs="Times New Roman"/>
          <w:sz w:val="28"/>
          <w:szCs w:val="28"/>
        </w:rPr>
        <w:tab/>
      </w:r>
      <w:r w:rsidR="003F4FAA">
        <w:rPr>
          <w:rFonts w:ascii="Times New Roman" w:hAnsi="Times New Roman" w:cs="Times New Roman"/>
          <w:sz w:val="28"/>
          <w:szCs w:val="28"/>
        </w:rPr>
        <w:tab/>
      </w:r>
      <w:r w:rsidRPr="00FC1157">
        <w:rPr>
          <w:rFonts w:ascii="Times New Roman" w:hAnsi="Times New Roman" w:cs="Times New Roman"/>
          <w:sz w:val="28"/>
          <w:szCs w:val="28"/>
        </w:rPr>
        <w:t>г. _________________________</w:t>
      </w: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3F4FAA" w:rsidP="00FC1157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акта проверки соблюдения требований </w:t>
      </w:r>
      <w:r w:rsidR="00084DFA" w:rsidRPr="00FC1157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proofErr w:type="gramEnd"/>
      <w:r w:rsidR="00084DFA" w:rsidRPr="00FC1157">
        <w:rPr>
          <w:rFonts w:ascii="Times New Roman" w:hAnsi="Times New Roman" w:cs="Times New Roman"/>
          <w:sz w:val="28"/>
          <w:szCs w:val="28"/>
        </w:rPr>
        <w:t xml:space="preserve"> от «__» ___________ 20__ г. № ______</w:t>
      </w: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я, _________________________________________________________________</w:t>
      </w:r>
    </w:p>
    <w:p w:rsidR="00084DFA" w:rsidRPr="003F4FAA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(Ф.И.О. должностного лица администрации осуществляющей муниципальный контроль,</w:t>
      </w:r>
      <w:r w:rsidR="003F4FAA" w:rsidRPr="003F4FAA">
        <w:rPr>
          <w:rFonts w:ascii="Times New Roman" w:hAnsi="Times New Roman" w:cs="Times New Roman"/>
          <w:sz w:val="16"/>
          <w:szCs w:val="16"/>
        </w:rPr>
        <w:t xml:space="preserve"> </w:t>
      </w:r>
      <w:r w:rsidRPr="003F4FAA">
        <w:rPr>
          <w:rFonts w:ascii="Times New Roman" w:hAnsi="Times New Roman" w:cs="Times New Roman"/>
          <w:sz w:val="16"/>
          <w:szCs w:val="16"/>
        </w:rPr>
        <w:t>должность, номер служебного удостоверения, кем и когда выдано)</w:t>
      </w: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3F4FA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ПРЕДПИСЫВАЮ</w:t>
      </w: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F4F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84DFA" w:rsidRPr="003F4FAA" w:rsidRDefault="00084DFA" w:rsidP="003F4FAA">
      <w:pPr>
        <w:pStyle w:val="ConsPlusNonformat"/>
        <w:ind w:lef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(наименование физического или юридического лица, которому выдается предписание)</w:t>
      </w:r>
    </w:p>
    <w:p w:rsidR="00084DFA" w:rsidRPr="00FC1157" w:rsidRDefault="00084DFA" w:rsidP="00FC1157">
      <w:pPr>
        <w:pStyle w:val="ConsPlusNormal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1620"/>
        <w:gridCol w:w="3780"/>
      </w:tblGrid>
      <w:tr w:rsidR="00084DFA" w:rsidRPr="00FC1157" w:rsidTr="003F4FAA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DFA" w:rsidRPr="00FC1157" w:rsidRDefault="00084DFA" w:rsidP="00FC115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предписания &lt;*&gt;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DFA" w:rsidRPr="00FC1157" w:rsidRDefault="00084DFA" w:rsidP="00FC115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 w:rsidRPr="00FC11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исполнения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DFA" w:rsidRPr="00FC1157" w:rsidRDefault="00084DFA" w:rsidP="00FC115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вынесения    </w:t>
            </w:r>
            <w:r w:rsidRPr="00FC11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предписания &lt;**&gt;      </w:t>
            </w:r>
          </w:p>
        </w:tc>
      </w:tr>
      <w:tr w:rsidR="00084DFA" w:rsidRPr="00FC1157" w:rsidTr="003F4FAA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DFA" w:rsidRPr="00FC1157" w:rsidRDefault="00084DFA" w:rsidP="00FC115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DFA" w:rsidRPr="00FC1157" w:rsidRDefault="00084DFA" w:rsidP="00FC115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DFA" w:rsidRPr="00FC1157" w:rsidRDefault="00084DFA" w:rsidP="00FC115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DFA" w:rsidRPr="00FC1157" w:rsidRDefault="00084DFA" w:rsidP="00FC1157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3F4FAA">
        <w:rPr>
          <w:rFonts w:ascii="Times New Roman" w:hAnsi="Times New Roman" w:cs="Times New Roman"/>
          <w:sz w:val="28"/>
          <w:szCs w:val="28"/>
        </w:rPr>
        <w:t>может быть обжаловано в</w:t>
      </w:r>
      <w:r w:rsidRPr="00FC1157"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порядке.</w:t>
      </w:r>
    </w:p>
    <w:p w:rsidR="00084DFA" w:rsidRPr="00FC1157" w:rsidRDefault="00084DFA" w:rsidP="00FC1157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Обжалование не приостанавливает исполнение настоящего предписания.</w:t>
      </w:r>
    </w:p>
    <w:p w:rsidR="00084DFA" w:rsidRPr="00FC1157" w:rsidRDefault="003F4FAA" w:rsidP="00FC1157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которому выдано предписание, обязано направить</w:t>
      </w:r>
      <w:r w:rsidR="00084DFA" w:rsidRPr="00FC1157">
        <w:rPr>
          <w:rFonts w:ascii="Times New Roman" w:hAnsi="Times New Roman" w:cs="Times New Roman"/>
          <w:sz w:val="28"/>
          <w:szCs w:val="28"/>
        </w:rPr>
        <w:t xml:space="preserve"> информацию о выполнении настоящего предписания в администрацию Большедмитриевского муниципального района не позднее __ дней </w:t>
      </w:r>
      <w:proofErr w:type="gramStart"/>
      <w:r w:rsidR="00084DFA" w:rsidRPr="00FC1157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="00084DFA" w:rsidRPr="00FC1157">
        <w:rPr>
          <w:rFonts w:ascii="Times New Roman" w:hAnsi="Times New Roman" w:cs="Times New Roman"/>
          <w:sz w:val="28"/>
          <w:szCs w:val="28"/>
        </w:rPr>
        <w:t xml:space="preserve"> срока их исполнения.</w:t>
      </w:r>
    </w:p>
    <w:p w:rsidR="00084DFA" w:rsidRPr="00FC1157" w:rsidRDefault="003F4FA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DFA" w:rsidRPr="00FC1157">
        <w:rPr>
          <w:rFonts w:ascii="Times New Roman" w:hAnsi="Times New Roman" w:cs="Times New Roman"/>
          <w:sz w:val="28"/>
          <w:szCs w:val="28"/>
        </w:rPr>
        <w:t>Подпись должностного лица:</w:t>
      </w: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</w:t>
      </w:r>
      <w:r w:rsidR="003F4FAA">
        <w:rPr>
          <w:rFonts w:ascii="Times New Roman" w:hAnsi="Times New Roman" w:cs="Times New Roman"/>
          <w:sz w:val="28"/>
          <w:szCs w:val="28"/>
        </w:rPr>
        <w:t>___________________</w:t>
      </w:r>
      <w:r w:rsidRPr="00FC1157">
        <w:rPr>
          <w:rFonts w:ascii="Times New Roman" w:hAnsi="Times New Roman" w:cs="Times New Roman"/>
          <w:sz w:val="28"/>
          <w:szCs w:val="28"/>
        </w:rPr>
        <w:t>________________ ____________</w:t>
      </w:r>
    </w:p>
    <w:p w:rsidR="00084DFA" w:rsidRPr="003F4FAA" w:rsidRDefault="00084DFA" w:rsidP="003F4FAA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(Ф.И.О.)</w:t>
      </w:r>
      <w:r w:rsidR="003F4FAA" w:rsidRPr="003F4FAA">
        <w:rPr>
          <w:rFonts w:ascii="Times New Roman" w:hAnsi="Times New Roman" w:cs="Times New Roman"/>
          <w:sz w:val="16"/>
          <w:szCs w:val="16"/>
        </w:rPr>
        <w:tab/>
      </w:r>
      <w:r w:rsidR="003F4FAA" w:rsidRPr="003F4FAA">
        <w:rPr>
          <w:rFonts w:ascii="Times New Roman" w:hAnsi="Times New Roman" w:cs="Times New Roman"/>
          <w:sz w:val="16"/>
          <w:szCs w:val="16"/>
        </w:rPr>
        <w:tab/>
      </w:r>
      <w:r w:rsidR="003F4FAA">
        <w:rPr>
          <w:rFonts w:ascii="Times New Roman" w:hAnsi="Times New Roman" w:cs="Times New Roman"/>
          <w:sz w:val="16"/>
          <w:szCs w:val="16"/>
        </w:rPr>
        <w:tab/>
      </w:r>
      <w:r w:rsidR="003F4FAA">
        <w:rPr>
          <w:rFonts w:ascii="Times New Roman" w:hAnsi="Times New Roman" w:cs="Times New Roman"/>
          <w:sz w:val="16"/>
          <w:szCs w:val="16"/>
        </w:rPr>
        <w:tab/>
      </w:r>
      <w:r w:rsidRPr="003F4FAA">
        <w:rPr>
          <w:rFonts w:ascii="Times New Roman" w:hAnsi="Times New Roman" w:cs="Times New Roman"/>
          <w:sz w:val="16"/>
          <w:szCs w:val="16"/>
        </w:rPr>
        <w:t xml:space="preserve"> подпись</w:t>
      </w:r>
      <w:r w:rsidR="003F4FAA" w:rsidRPr="003F4FAA">
        <w:rPr>
          <w:rFonts w:ascii="Times New Roman" w:hAnsi="Times New Roman" w:cs="Times New Roman"/>
          <w:sz w:val="16"/>
          <w:szCs w:val="16"/>
        </w:rPr>
        <w:tab/>
      </w:r>
      <w:r w:rsidR="003F4FAA" w:rsidRPr="003F4FAA">
        <w:rPr>
          <w:rFonts w:ascii="Times New Roman" w:hAnsi="Times New Roman" w:cs="Times New Roman"/>
          <w:sz w:val="16"/>
          <w:szCs w:val="16"/>
        </w:rPr>
        <w:tab/>
      </w:r>
      <w:r w:rsidR="003F4FAA">
        <w:rPr>
          <w:rFonts w:ascii="Times New Roman" w:hAnsi="Times New Roman" w:cs="Times New Roman"/>
          <w:sz w:val="16"/>
          <w:szCs w:val="16"/>
        </w:rPr>
        <w:tab/>
      </w:r>
      <w:r w:rsidR="003F4FAA">
        <w:rPr>
          <w:rFonts w:ascii="Times New Roman" w:hAnsi="Times New Roman" w:cs="Times New Roman"/>
          <w:sz w:val="16"/>
          <w:szCs w:val="16"/>
        </w:rPr>
        <w:tab/>
      </w:r>
      <w:r w:rsidR="003F4FAA" w:rsidRPr="003F4FAA">
        <w:rPr>
          <w:rFonts w:ascii="Times New Roman" w:hAnsi="Times New Roman" w:cs="Times New Roman"/>
          <w:sz w:val="16"/>
          <w:szCs w:val="16"/>
        </w:rPr>
        <w:t>дата</w:t>
      </w: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Предписание получено</w:t>
      </w:r>
    </w:p>
    <w:p w:rsidR="00084DFA" w:rsidRPr="00FC1157" w:rsidRDefault="00084DFA" w:rsidP="00FC115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</w:t>
      </w:r>
      <w:r w:rsidR="003F4FA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84DFA" w:rsidRPr="003F4FAA" w:rsidRDefault="00084DFA" w:rsidP="00FC1157">
      <w:pPr>
        <w:pStyle w:val="aff8"/>
        <w:tabs>
          <w:tab w:val="left" w:pos="9747"/>
        </w:tabs>
        <w:ind w:right="108"/>
        <w:contextualSpacing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(Ф.И.О.,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</w:t>
      </w:r>
      <w:r w:rsidR="003F4FAA">
        <w:rPr>
          <w:rFonts w:ascii="Times New Roman" w:hAnsi="Times New Roman" w:cs="Times New Roman"/>
          <w:sz w:val="28"/>
          <w:szCs w:val="28"/>
        </w:rPr>
        <w:t>_______</w:t>
      </w:r>
      <w:r w:rsidR="003F4FAA">
        <w:rPr>
          <w:rFonts w:ascii="Times New Roman" w:hAnsi="Times New Roman" w:cs="Times New Roman"/>
          <w:sz w:val="28"/>
          <w:szCs w:val="28"/>
        </w:rPr>
        <w:tab/>
      </w:r>
      <w:r w:rsidR="003F4FAA">
        <w:rPr>
          <w:rFonts w:ascii="Times New Roman" w:hAnsi="Times New Roman" w:cs="Times New Roman"/>
          <w:sz w:val="28"/>
          <w:szCs w:val="28"/>
        </w:rPr>
        <w:tab/>
      </w:r>
      <w:r w:rsidR="003F4FAA">
        <w:rPr>
          <w:rFonts w:ascii="Times New Roman" w:hAnsi="Times New Roman" w:cs="Times New Roman"/>
          <w:sz w:val="28"/>
          <w:szCs w:val="28"/>
        </w:rPr>
        <w:tab/>
      </w:r>
      <w:r w:rsidRPr="00FC1157">
        <w:rPr>
          <w:rFonts w:ascii="Times New Roman" w:hAnsi="Times New Roman" w:cs="Times New Roman"/>
          <w:sz w:val="28"/>
          <w:szCs w:val="28"/>
        </w:rPr>
        <w:t>_________________</w:t>
      </w:r>
    </w:p>
    <w:p w:rsidR="00084DFA" w:rsidRPr="003F4FAA" w:rsidRDefault="003F4FAA" w:rsidP="003F4FAA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подпись</w:t>
      </w:r>
      <w:r w:rsidRPr="003F4FAA">
        <w:rPr>
          <w:rFonts w:ascii="Times New Roman" w:hAnsi="Times New Roman" w:cs="Times New Roman"/>
          <w:sz w:val="16"/>
          <w:szCs w:val="16"/>
        </w:rPr>
        <w:tab/>
      </w:r>
      <w:r w:rsidRPr="003F4FA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4FAA">
        <w:rPr>
          <w:rFonts w:ascii="Times New Roman" w:hAnsi="Times New Roman" w:cs="Times New Roman"/>
          <w:sz w:val="16"/>
          <w:szCs w:val="16"/>
        </w:rPr>
        <w:tab/>
      </w:r>
      <w:r w:rsidR="00084DFA" w:rsidRPr="003F4FAA">
        <w:rPr>
          <w:rFonts w:ascii="Times New Roman" w:hAnsi="Times New Roman" w:cs="Times New Roman"/>
          <w:sz w:val="16"/>
          <w:szCs w:val="16"/>
        </w:rPr>
        <w:t>дата</w:t>
      </w:r>
    </w:p>
    <w:p w:rsidR="00084DFA" w:rsidRPr="003F4FAA" w:rsidRDefault="00084DFA" w:rsidP="00FC1157">
      <w:pPr>
        <w:pStyle w:val="ConsPlusNormal"/>
        <w:ind w:firstLine="0"/>
        <w:contextualSpacing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 xml:space="preserve">Примечания: </w:t>
      </w:r>
    </w:p>
    <w:p w:rsidR="00084DFA" w:rsidRPr="003F4FAA" w:rsidRDefault="00084DFA" w:rsidP="00FC1157">
      <w:pPr>
        <w:pStyle w:val="ConsPlusNormal"/>
        <w:ind w:firstLine="0"/>
        <w:contextualSpacing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&lt;*&gt; Указываются конкретные мероприятия, которые должно выполнить лицо, в отношении которого проведена проверка.</w:t>
      </w:r>
    </w:p>
    <w:p w:rsidR="00084DFA" w:rsidRPr="003F4FAA" w:rsidRDefault="00084DFA" w:rsidP="00FC1157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&lt;**&gt;Указываются ссылки на нормативный правовой акт, предусматривающий предписываемую обязанность.</w:t>
      </w:r>
    </w:p>
    <w:p w:rsidR="003C71DB" w:rsidRDefault="003F4FAA" w:rsidP="003C71DB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End w:id="119"/>
      <w:r w:rsidR="00084DFA"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4DFA"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3C71D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</w:t>
      </w:r>
    </w:p>
    <w:p w:rsidR="003C71DB" w:rsidRDefault="00084DFA" w:rsidP="003C71DB">
      <w:pPr>
        <w:widowControl/>
        <w:autoSpaceDE/>
        <w:autoSpaceDN/>
        <w:adjustRightInd/>
        <w:spacing w:line="276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w:anchor="sub_1000" w:history="1">
        <w:r w:rsidR="003C71D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администрации</w:t>
        </w:r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Большедмитриевского </w:t>
      </w:r>
    </w:p>
    <w:p w:rsidR="00084DFA" w:rsidRDefault="00084DFA" w:rsidP="003C71DB">
      <w:pPr>
        <w:widowControl/>
        <w:autoSpaceDE/>
        <w:autoSpaceDN/>
        <w:adjustRightInd/>
        <w:spacing w:line="276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3C71DB" w:rsidRDefault="003C71DB" w:rsidP="003C71DB">
      <w:pPr>
        <w:widowControl/>
        <w:autoSpaceDE/>
        <w:autoSpaceDN/>
        <w:adjustRightInd/>
        <w:spacing w:line="276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Лысогорского муниципального района </w:t>
      </w:r>
    </w:p>
    <w:p w:rsidR="003C71DB" w:rsidRPr="003C71DB" w:rsidRDefault="003C71DB" w:rsidP="003C71DB">
      <w:pPr>
        <w:widowControl/>
        <w:autoSpaceDE/>
        <w:autoSpaceDN/>
        <w:adjustRightInd/>
        <w:spacing w:line="276" w:lineRule="auto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Саратовской области от 24.05.2013 г. № 25</w:t>
      </w:r>
    </w:p>
    <w:p w:rsidR="00084DFA" w:rsidRPr="00FC1157" w:rsidRDefault="00084DFA" w:rsidP="003C71DB">
      <w:pPr>
        <w:contextualSpacing/>
        <w:jc w:val="right"/>
        <w:rPr>
          <w:rFonts w:ascii="Times New Roman" w:hAnsi="Times New Roman" w:cs="Times New Roman"/>
          <w:bCs/>
          <w:color w:val="000080"/>
          <w:sz w:val="28"/>
          <w:szCs w:val="28"/>
        </w:rPr>
      </w:pPr>
    </w:p>
    <w:p w:rsidR="003F4FAA" w:rsidRDefault="003F4FAA" w:rsidP="003F4FAA">
      <w:pPr>
        <w:ind w:left="3600" w:firstLine="72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84DFA" w:rsidRPr="00FC1157" w:rsidRDefault="00084DFA" w:rsidP="003F4FAA">
      <w:pPr>
        <w:ind w:left="360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noProof/>
          <w:sz w:val="28"/>
          <w:szCs w:val="28"/>
        </w:rPr>
        <w:t>___________________________________</w:t>
      </w:r>
    </w:p>
    <w:p w:rsidR="00084DFA" w:rsidRPr="003F4FAA" w:rsidRDefault="00084DFA" w:rsidP="003F4FAA">
      <w:pPr>
        <w:ind w:left="50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noProof/>
          <w:sz w:val="16"/>
          <w:szCs w:val="16"/>
        </w:rPr>
        <w:t>(наименование юридического, физического лица)</w:t>
      </w:r>
    </w:p>
    <w:p w:rsidR="003F4FAA" w:rsidRDefault="003F4FAA" w:rsidP="003F4FA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4DFA" w:rsidRPr="00FC1157" w:rsidRDefault="00084DFA" w:rsidP="003F4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084DFA" w:rsidRPr="00FC1157" w:rsidRDefault="00084DFA" w:rsidP="003F4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bCs/>
          <w:sz w:val="28"/>
          <w:szCs w:val="28"/>
        </w:rPr>
        <w:t>о проведении проверки</w:t>
      </w:r>
    </w:p>
    <w:p w:rsidR="00084DFA" w:rsidRPr="00FC1157" w:rsidRDefault="003F4FA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«__</w:t>
      </w:r>
      <w:r w:rsidR="00084DFA" w:rsidRPr="00FC1157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noProof/>
          <w:sz w:val="28"/>
          <w:szCs w:val="28"/>
        </w:rPr>
        <w:t>20__г.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84DFA" w:rsidRPr="00FC1157">
        <w:rPr>
          <w:rFonts w:ascii="Times New Roman" w:hAnsi="Times New Roman" w:cs="Times New Roman"/>
          <w:noProof/>
          <w:sz w:val="28"/>
          <w:szCs w:val="28"/>
        </w:rPr>
        <w:t>№_____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3F4FAA" w:rsidP="00FC1157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DFA" w:rsidRPr="00FC1157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Административным регламентом по </w:t>
      </w:r>
      <w:r w:rsidR="00084DFA" w:rsidRPr="00FC1157">
        <w:rPr>
          <w:rFonts w:ascii="Times New Roman" w:hAnsi="Times New Roman" w:cs="Times New Roman"/>
          <w:sz w:val="28"/>
          <w:szCs w:val="28"/>
        </w:rPr>
        <w:t>исполнению функции осуществления муниципального контроля на территории Бол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4DFA" w:rsidRPr="00FC1157">
        <w:rPr>
          <w:rFonts w:ascii="Times New Roman" w:hAnsi="Times New Roman" w:cs="Times New Roman"/>
          <w:sz w:val="28"/>
          <w:szCs w:val="28"/>
        </w:rPr>
        <w:t>шедмитриев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84DFA" w:rsidRPr="00FC1157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084DFA" w:rsidRPr="00FC1157">
        <w:rPr>
          <w:rFonts w:ascii="Times New Roman" w:hAnsi="Times New Roman" w:cs="Times New Roman"/>
          <w:noProof/>
          <w:sz w:val="28"/>
          <w:szCs w:val="28"/>
        </w:rPr>
        <w:t>, утвержденный постановлением админис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трации, прошу Вас (или </w:t>
      </w:r>
      <w:r w:rsidR="00084DFA" w:rsidRPr="00FC1157">
        <w:rPr>
          <w:rFonts w:ascii="Times New Roman" w:hAnsi="Times New Roman" w:cs="Times New Roman"/>
          <w:noProof/>
          <w:sz w:val="28"/>
          <w:szCs w:val="28"/>
        </w:rPr>
        <w:t>вашего</w:t>
      </w:r>
      <w:r w:rsidR="00084DFA" w:rsidRPr="00FC1157">
        <w:rPr>
          <w:rFonts w:ascii="Times New Roman" w:hAnsi="Times New Roman" w:cs="Times New Roman"/>
          <w:sz w:val="28"/>
          <w:szCs w:val="28"/>
        </w:rPr>
        <w:t xml:space="preserve"> </w:t>
      </w:r>
      <w:r w:rsidR="00084DFA" w:rsidRPr="00FC1157">
        <w:rPr>
          <w:rFonts w:ascii="Times New Roman" w:hAnsi="Times New Roman" w:cs="Times New Roman"/>
          <w:noProof/>
          <w:sz w:val="28"/>
          <w:szCs w:val="28"/>
        </w:rPr>
        <w:t>представителя с доверенностью) прибыть в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</w:t>
      </w:r>
    </w:p>
    <w:p w:rsidR="00084DFA" w:rsidRPr="003F4FAA" w:rsidRDefault="00084DFA" w:rsidP="00FC1157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noProof/>
          <w:sz w:val="16"/>
          <w:szCs w:val="16"/>
        </w:rPr>
        <w:t>(наименование администрации осуществляюий муниципальный контроль, адрес)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  <w:r w:rsidRPr="00FC1157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noProof/>
          <w:sz w:val="28"/>
          <w:szCs w:val="28"/>
        </w:rPr>
        <w:t>При себе необх</w:t>
      </w:r>
      <w:r w:rsidR="003F4FAA">
        <w:rPr>
          <w:rFonts w:ascii="Times New Roman" w:hAnsi="Times New Roman" w:cs="Times New Roman"/>
          <w:noProof/>
          <w:sz w:val="28"/>
          <w:szCs w:val="28"/>
        </w:rPr>
        <w:t xml:space="preserve">одимо иметь оригиналы и копии следующих </w:t>
      </w:r>
      <w:r w:rsidRPr="00FC1157">
        <w:rPr>
          <w:rFonts w:ascii="Times New Roman" w:hAnsi="Times New Roman" w:cs="Times New Roman"/>
          <w:noProof/>
          <w:sz w:val="28"/>
          <w:szCs w:val="28"/>
        </w:rPr>
        <w:t>документов</w:t>
      </w:r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  <w:r w:rsidR="003F4FAA">
        <w:rPr>
          <w:rFonts w:ascii="Times New Roman" w:hAnsi="Times New Roman" w:cs="Times New Roman"/>
          <w:noProof/>
          <w:sz w:val="28"/>
          <w:szCs w:val="28"/>
        </w:rPr>
        <w:t>(при наличии):</w:t>
      </w:r>
      <w:r w:rsidRPr="00FC1157">
        <w:rPr>
          <w:rFonts w:ascii="Times New Roman" w:hAnsi="Times New Roman" w:cs="Times New Roman"/>
          <w:noProof/>
          <w:sz w:val="28"/>
          <w:szCs w:val="28"/>
        </w:rPr>
        <w:t>______________________________</w:t>
      </w:r>
      <w:r w:rsidR="003F4FAA">
        <w:rPr>
          <w:rFonts w:ascii="Times New Roman" w:hAnsi="Times New Roman" w:cs="Times New Roman"/>
          <w:noProof/>
          <w:sz w:val="28"/>
          <w:szCs w:val="28"/>
        </w:rPr>
        <w:t>____________________________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noProof/>
          <w:sz w:val="28"/>
          <w:szCs w:val="28"/>
        </w:rPr>
        <w:t>Дата и время прибытия: "_____" _____________ 20___ г. к __________ часам</w:t>
      </w:r>
    </w:p>
    <w:p w:rsidR="00084DFA" w:rsidRPr="00FC1157" w:rsidRDefault="00084DFA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FAA" w:rsidRDefault="00084DFA" w:rsidP="00FC1157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Специалист по муниципальному контролю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noProof/>
          <w:sz w:val="28"/>
          <w:szCs w:val="28"/>
        </w:rPr>
        <w:t>_____________</w:t>
      </w:r>
      <w:r w:rsidR="003F4FAA">
        <w:rPr>
          <w:rFonts w:ascii="Times New Roman" w:hAnsi="Times New Roman" w:cs="Times New Roman"/>
          <w:noProof/>
          <w:sz w:val="28"/>
          <w:szCs w:val="28"/>
        </w:rPr>
        <w:t>___</w:t>
      </w:r>
      <w:r w:rsidR="003F4FAA">
        <w:rPr>
          <w:rFonts w:ascii="Times New Roman" w:hAnsi="Times New Roman" w:cs="Times New Roman"/>
          <w:noProof/>
          <w:sz w:val="28"/>
          <w:szCs w:val="28"/>
        </w:rPr>
        <w:tab/>
      </w:r>
      <w:r w:rsidR="003F4FAA">
        <w:rPr>
          <w:rFonts w:ascii="Times New Roman" w:hAnsi="Times New Roman" w:cs="Times New Roman"/>
          <w:noProof/>
          <w:sz w:val="28"/>
          <w:szCs w:val="28"/>
        </w:rPr>
        <w:tab/>
      </w:r>
      <w:r w:rsidR="003F4FAA">
        <w:rPr>
          <w:rFonts w:ascii="Times New Roman" w:hAnsi="Times New Roman" w:cs="Times New Roman"/>
          <w:noProof/>
          <w:sz w:val="28"/>
          <w:szCs w:val="28"/>
        </w:rPr>
        <w:tab/>
      </w:r>
      <w:r w:rsidRPr="00FC1157">
        <w:rPr>
          <w:rFonts w:ascii="Times New Roman" w:hAnsi="Times New Roman" w:cs="Times New Roman"/>
          <w:noProof/>
          <w:sz w:val="28"/>
          <w:szCs w:val="28"/>
        </w:rPr>
        <w:t>________________</w:t>
      </w:r>
    </w:p>
    <w:p w:rsidR="00084DFA" w:rsidRPr="003F4FAA" w:rsidRDefault="00084DFA" w:rsidP="003F4FAA">
      <w:pPr>
        <w:ind w:left="14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noProof/>
          <w:sz w:val="16"/>
          <w:szCs w:val="16"/>
        </w:rPr>
        <w:t>(подпись)                                             (Ф.И.О.)</w:t>
      </w:r>
    </w:p>
    <w:p w:rsidR="00084DFA" w:rsidRPr="00FC1157" w:rsidRDefault="00084DFA" w:rsidP="00FC115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FAA" w:rsidRDefault="003F4FAA" w:rsidP="00FC1157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Уведомление получил:</w:t>
      </w:r>
      <w:r w:rsidR="00084DFA" w:rsidRPr="00FC1157">
        <w:rPr>
          <w:rFonts w:ascii="Times New Roman" w:hAnsi="Times New Roman" w:cs="Times New Roman"/>
          <w:noProof/>
          <w:sz w:val="28"/>
          <w:szCs w:val="28"/>
        </w:rPr>
        <w:t>____________</w:t>
      </w:r>
      <w:r>
        <w:rPr>
          <w:rFonts w:ascii="Times New Roman" w:hAnsi="Times New Roman" w:cs="Times New Roman"/>
          <w:noProof/>
          <w:sz w:val="28"/>
          <w:szCs w:val="28"/>
        </w:rPr>
        <w:t>____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84DFA" w:rsidRPr="00FC1157">
        <w:rPr>
          <w:rFonts w:ascii="Times New Roman" w:hAnsi="Times New Roman" w:cs="Times New Roman"/>
          <w:noProof/>
          <w:sz w:val="28"/>
          <w:szCs w:val="28"/>
        </w:rPr>
        <w:t xml:space="preserve">_______________ </w:t>
      </w:r>
    </w:p>
    <w:p w:rsidR="00084DFA" w:rsidRPr="00FC1157" w:rsidRDefault="00084DFA" w:rsidP="003F4FAA">
      <w:pPr>
        <w:ind w:left="3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FAA">
        <w:rPr>
          <w:rFonts w:ascii="Times New Roman" w:hAnsi="Times New Roman" w:cs="Times New Roman"/>
          <w:noProof/>
          <w:sz w:val="16"/>
          <w:szCs w:val="16"/>
        </w:rPr>
        <w:t>(подпись)                                             (Ф.И.О.)</w:t>
      </w:r>
    </w:p>
    <w:p w:rsidR="003F4FAA" w:rsidRDefault="00084DFA" w:rsidP="003F4FAA">
      <w:pPr>
        <w:ind w:left="360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FAA" w:rsidRDefault="003F4FA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4DFA" w:rsidRPr="00FC1157" w:rsidRDefault="00084DFA" w:rsidP="00513133">
      <w:pPr>
        <w:ind w:left="2160"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="003F4FA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3C71D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084DFA" w:rsidRPr="003C71DB" w:rsidRDefault="00DB3A05" w:rsidP="00513133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w:anchor="sub_1000" w:history="1">
        <w:r w:rsidR="003C71D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администрации</w:t>
        </w:r>
        <w:r w:rsidR="00084DFA"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="00084DFA"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Большедмитриевского муниципального образования</w:t>
      </w:r>
    </w:p>
    <w:p w:rsidR="00084DFA" w:rsidRDefault="00513133" w:rsidP="0051313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513133" w:rsidRPr="00FC1157" w:rsidRDefault="00513133" w:rsidP="0051313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 от 24.05.2013 г. № 25</w:t>
      </w:r>
    </w:p>
    <w:p w:rsidR="00084DFA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FAA" w:rsidRPr="00FC1157" w:rsidRDefault="003F4FA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3F4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84DFA" w:rsidRPr="00FC1157" w:rsidRDefault="00084DFA" w:rsidP="003F4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084DFA" w:rsidRPr="00FC1157" w:rsidRDefault="00084DFA" w:rsidP="003F4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84DFA" w:rsidRDefault="00084DFA" w:rsidP="00FC1157">
      <w:pPr>
        <w:ind w:right="-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FAA" w:rsidRPr="00FC1157" w:rsidRDefault="003F4FAA" w:rsidP="00FC1157">
      <w:pPr>
        <w:ind w:right="-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3F4FAA">
      <w:pPr>
        <w:ind w:right="-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ФОТОТАБЛИЦА</w:t>
      </w:r>
    </w:p>
    <w:p w:rsidR="00084DFA" w:rsidRPr="00FC1157" w:rsidRDefault="00084DFA" w:rsidP="003F4FAA">
      <w:pPr>
        <w:ind w:right="-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приложение к акту проверки соблюдения</w:t>
      </w:r>
    </w:p>
    <w:p w:rsidR="00084DFA" w:rsidRPr="00FC1157" w:rsidRDefault="00084DFA" w:rsidP="00FC1157">
      <w:pPr>
        <w:ind w:left="-57" w:right="-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ind w:left="-57" w:right="-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2"/>
        <w:gridCol w:w="1476"/>
        <w:gridCol w:w="5734"/>
        <w:gridCol w:w="701"/>
        <w:gridCol w:w="1128"/>
      </w:tblGrid>
      <w:tr w:rsidR="00084DFA" w:rsidRPr="00FC1157" w:rsidTr="002C0AB6">
        <w:tc>
          <w:tcPr>
            <w:tcW w:w="534" w:type="dxa"/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00.00.0000</w:t>
            </w:r>
          </w:p>
        </w:tc>
        <w:tc>
          <w:tcPr>
            <w:tcW w:w="5933" w:type="dxa"/>
            <w:vAlign w:val="bottom"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</w:tbl>
    <w:p w:rsidR="00084DFA" w:rsidRPr="00FC1157" w:rsidRDefault="00084DFA" w:rsidP="00FC1157">
      <w:pPr>
        <w:ind w:left="-57" w:right="-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ind w:left="-57" w:right="-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084DFA" w:rsidRPr="003F4FAA" w:rsidRDefault="00084DFA" w:rsidP="00FC1157">
      <w:pPr>
        <w:ind w:left="-57" w:right="-5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(Ф.И.О. должностного лица, наименование юридического лица, Ф.И.О. индивидуального предпринимателя)</w:t>
      </w:r>
    </w:p>
    <w:p w:rsidR="00084DFA" w:rsidRPr="00FC1157" w:rsidRDefault="00084DFA" w:rsidP="00FC1157">
      <w:pPr>
        <w:ind w:left="-57" w:right="-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084DFA" w:rsidRPr="003F4FAA" w:rsidRDefault="003F4FAA" w:rsidP="003F4FAA">
      <w:pPr>
        <w:ind w:left="-57" w:right="-5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(адрес осматриваемого</w:t>
      </w:r>
      <w:r w:rsidR="00084DFA" w:rsidRPr="003F4FAA">
        <w:rPr>
          <w:rFonts w:ascii="Times New Roman" w:hAnsi="Times New Roman" w:cs="Times New Roman"/>
          <w:sz w:val="16"/>
          <w:szCs w:val="16"/>
        </w:rPr>
        <w:t xml:space="preserve"> объекта)</w:t>
      </w:r>
    </w:p>
    <w:p w:rsidR="00084DFA" w:rsidRPr="00FC1157" w:rsidRDefault="00084DFA" w:rsidP="00FC1157">
      <w:pPr>
        <w:ind w:left="-57" w:right="-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F4FAA" w:rsidRDefault="003F4FA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4DFA" w:rsidRPr="00FC1157" w:rsidRDefault="00084DFA" w:rsidP="00770B9F">
      <w:pPr>
        <w:ind w:left="2160"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="003F4FA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770B9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</w:t>
      </w:r>
    </w:p>
    <w:p w:rsidR="00084DFA" w:rsidRDefault="00DB3A05" w:rsidP="00770B9F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hyperlink w:anchor="sub_1000" w:history="1">
        <w:r w:rsidR="00770B9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администрации</w:t>
        </w:r>
        <w:r w:rsidR="00084DFA"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="00084DFA"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Большедмитриевского муниципального образования</w:t>
      </w:r>
    </w:p>
    <w:p w:rsidR="00770B9F" w:rsidRDefault="00770B9F" w:rsidP="00770B9F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Лысогорского муниципального района</w:t>
      </w:r>
    </w:p>
    <w:p w:rsidR="00770B9F" w:rsidRPr="00770B9F" w:rsidRDefault="00770B9F" w:rsidP="00770B9F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Саратовской области от 24.05.2013 г. № 25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3F4FAA">
      <w:pPr>
        <w:ind w:left="4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В ________________________________ </w:t>
      </w:r>
    </w:p>
    <w:p w:rsidR="00084DFA" w:rsidRPr="003F4FAA" w:rsidRDefault="00084DFA" w:rsidP="003F4FAA">
      <w:pPr>
        <w:ind w:left="57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4FAA">
        <w:rPr>
          <w:rFonts w:ascii="Times New Roman" w:hAnsi="Times New Roman" w:cs="Times New Roman"/>
          <w:sz w:val="16"/>
          <w:szCs w:val="16"/>
        </w:rPr>
        <w:t>(наименование органа прокуратуры)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3F4F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FC1157">
        <w:rPr>
          <w:rFonts w:ascii="Times New Roman" w:hAnsi="Times New Roman" w:cs="Times New Roman"/>
          <w:bCs/>
          <w:sz w:val="28"/>
          <w:szCs w:val="28"/>
        </w:rPr>
        <w:br/>
        <w:t xml:space="preserve">о согласовании с органом прокуратуры проведения внеплановой выездной проверки юридического лица, индивидуального предпринимателя, </w:t>
      </w:r>
      <w:proofErr w:type="gramStart"/>
      <w:r w:rsidRPr="00FC1157">
        <w:rPr>
          <w:rFonts w:ascii="Times New Roman" w:hAnsi="Times New Roman" w:cs="Times New Roman"/>
          <w:bCs/>
          <w:sz w:val="28"/>
          <w:szCs w:val="28"/>
        </w:rPr>
        <w:t>относящихся</w:t>
      </w:r>
      <w:proofErr w:type="gramEnd"/>
      <w:r w:rsidRPr="00FC1157">
        <w:rPr>
          <w:rFonts w:ascii="Times New Roman" w:hAnsi="Times New Roman" w:cs="Times New Roman"/>
          <w:bCs/>
          <w:sz w:val="28"/>
          <w:szCs w:val="28"/>
        </w:rPr>
        <w:t xml:space="preserve"> к субъектам малого или среднего предпринимательства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195A16" w:rsidRDefault="00084DFA" w:rsidP="00FC1157">
      <w:pPr>
        <w:pBdr>
          <w:top w:val="single" w:sz="6" w:space="1" w:color="000000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95A16">
        <w:rPr>
          <w:rFonts w:ascii="Times New Roman" w:hAnsi="Times New Roman" w:cs="Times New Roman"/>
          <w:sz w:val="16"/>
          <w:szCs w:val="16"/>
        </w:rPr>
        <w:t>(полное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</w:t>
      </w:r>
      <w:proofErr w:type="gramEnd"/>
      <w:r w:rsidRPr="00195A16">
        <w:rPr>
          <w:rFonts w:ascii="Times New Roman" w:hAnsi="Times New Roman" w:cs="Times New Roman"/>
          <w:sz w:val="16"/>
          <w:szCs w:val="16"/>
        </w:rPr>
        <w:t xml:space="preserve"> номер реестровой записи и дата включения сведений в реестр субъектов малого или среднего предпринимательства)</w:t>
      </w:r>
    </w:p>
    <w:p w:rsidR="00084DFA" w:rsidRPr="00FC1157" w:rsidRDefault="00084DFA" w:rsidP="00FC1157">
      <w:pPr>
        <w:pBdr>
          <w:top w:val="single" w:sz="6" w:space="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FC1157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адресу: </w:t>
      </w:r>
      <w:r w:rsidR="00195A16">
        <w:rPr>
          <w:rFonts w:ascii="Times New Roman" w:hAnsi="Times New Roman" w:cs="Times New Roman"/>
          <w:sz w:val="28"/>
          <w:szCs w:val="28"/>
        </w:rPr>
        <w:t>__________</w:t>
      </w:r>
    </w:p>
    <w:p w:rsidR="00195A16" w:rsidRDefault="00195A16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Основание проведения проверки: 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195A16" w:rsidRDefault="00084DFA" w:rsidP="00FC1157">
      <w:pPr>
        <w:pBdr>
          <w:top w:val="single" w:sz="6" w:space="1" w:color="000000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5A16">
        <w:rPr>
          <w:rFonts w:ascii="Times New Roman" w:hAnsi="Times New Roman" w:cs="Times New Roman"/>
          <w:sz w:val="16"/>
          <w:szCs w:val="16"/>
        </w:rPr>
        <w:t>(ссылка на положение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tbl>
      <w:tblPr>
        <w:tblW w:w="7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28"/>
        <w:gridCol w:w="225"/>
        <w:gridCol w:w="298"/>
        <w:gridCol w:w="225"/>
        <w:gridCol w:w="1238"/>
        <w:gridCol w:w="386"/>
        <w:gridCol w:w="298"/>
        <w:gridCol w:w="712"/>
      </w:tblGrid>
      <w:tr w:rsidR="00084DFA" w:rsidRPr="00FC1157" w:rsidTr="002C0AB6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проверки: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3"/>
        <w:gridCol w:w="215"/>
        <w:gridCol w:w="281"/>
        <w:gridCol w:w="215"/>
        <w:gridCol w:w="1216"/>
        <w:gridCol w:w="425"/>
        <w:gridCol w:w="280"/>
        <w:gridCol w:w="715"/>
      </w:tblGrid>
      <w:tr w:rsidR="00084DFA" w:rsidRPr="00FC1157" w:rsidTr="002C0AB6">
        <w:trPr>
          <w:tblCellSpacing w:w="0" w:type="dxa"/>
        </w:trPr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Время начала проведения проверки:</w:t>
            </w:r>
          </w:p>
        </w:tc>
        <w:tc>
          <w:tcPr>
            <w:tcW w:w="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FC1157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57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084DFA" w:rsidRPr="00195A16" w:rsidRDefault="00084DFA" w:rsidP="00FC1157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5A16">
        <w:rPr>
          <w:rFonts w:ascii="Times New Roman" w:hAnsi="Times New Roman" w:cs="Times New Roman"/>
          <w:sz w:val="16"/>
          <w:szCs w:val="16"/>
        </w:rPr>
        <w:t>(указывается в случае, если основанием проведения проверки является часть 12 статьи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Приложения:</w:t>
      </w:r>
    </w:p>
    <w:p w:rsidR="00084DFA" w:rsidRPr="00195A16" w:rsidRDefault="00084DFA" w:rsidP="00FC1157">
      <w:pPr>
        <w:pBdr>
          <w:top w:val="single" w:sz="6" w:space="1" w:color="000000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95A16">
        <w:rPr>
          <w:rFonts w:ascii="Times New Roman" w:hAnsi="Times New Roman" w:cs="Times New Roman"/>
          <w:sz w:val="16"/>
          <w:szCs w:val="16"/>
        </w:rPr>
        <w:t>(копия распоряжения или приказа руководителя, заместителя руководителя органа государственного контроля (надзора), администрации, осуществляющей муниципальный контроль, о проведении внеплановой выездной проверки.</w:t>
      </w:r>
      <w:proofErr w:type="gramEnd"/>
      <w:r w:rsidRPr="00195A1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95A16">
        <w:rPr>
          <w:rFonts w:ascii="Times New Roman" w:hAnsi="Times New Roman" w:cs="Times New Roman"/>
          <w:sz w:val="16"/>
          <w:szCs w:val="16"/>
        </w:rPr>
        <w:t>Документы, содержащие сведения, послужившие основанием для проведения внеплановой проверки)</w:t>
      </w:r>
      <w:proofErr w:type="gramEnd"/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18"/>
        <w:gridCol w:w="263"/>
        <w:gridCol w:w="2091"/>
        <w:gridCol w:w="248"/>
        <w:gridCol w:w="3005"/>
      </w:tblGrid>
      <w:tr w:rsidR="00084DFA" w:rsidRPr="00195A16" w:rsidTr="002C0AB6">
        <w:trPr>
          <w:trHeight w:val="330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195A16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195A16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195A16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195A16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DFA" w:rsidRPr="00195A16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DFA" w:rsidRPr="00195A16" w:rsidTr="002C0AB6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DFA" w:rsidRPr="00195A16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должностного лица)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DFA" w:rsidRPr="00195A16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DFA" w:rsidRPr="00195A16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DFA" w:rsidRPr="00195A16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DFA" w:rsidRPr="00195A16" w:rsidRDefault="00084DFA" w:rsidP="00FC115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 w:rsidRPr="00195A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End"/>
          </w:p>
        </w:tc>
      </w:tr>
    </w:tbl>
    <w:p w:rsidR="00084DFA" w:rsidRPr="00195A16" w:rsidRDefault="00084DFA" w:rsidP="00FC1157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5A16">
        <w:rPr>
          <w:rFonts w:ascii="Times New Roman" w:hAnsi="Times New Roman" w:cs="Times New Roman"/>
          <w:sz w:val="16"/>
          <w:szCs w:val="16"/>
        </w:rPr>
        <w:t>М.П.</w:t>
      </w:r>
    </w:p>
    <w:p w:rsidR="00084DFA" w:rsidRPr="00195A16" w:rsidRDefault="00084DFA" w:rsidP="00FC1157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84DFA" w:rsidRPr="00195A16" w:rsidRDefault="00084DFA" w:rsidP="00FC1157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5A16">
        <w:rPr>
          <w:rFonts w:ascii="Times New Roman" w:hAnsi="Times New Roman" w:cs="Times New Roman"/>
          <w:sz w:val="16"/>
          <w:szCs w:val="16"/>
        </w:rPr>
        <w:t xml:space="preserve">Дата и время составления документа: </w:t>
      </w:r>
    </w:p>
    <w:p w:rsidR="00195A16" w:rsidRDefault="00195A1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4DFA" w:rsidRDefault="00084DFA" w:rsidP="003E7D90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="00195A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7к </w:t>
      </w:r>
      <w:r w:rsidR="004F6C9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постановлению </w:t>
      </w:r>
      <w:hyperlink w:anchor="sub_1000" w:history="1">
        <w:r w:rsidR="003E7D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администрации</w:t>
        </w:r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Большедмитриевского муниципального образования</w:t>
      </w:r>
    </w:p>
    <w:p w:rsidR="003E7D90" w:rsidRDefault="003E7D90" w:rsidP="003E7D90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Лысогорского муниципального района</w:t>
      </w:r>
    </w:p>
    <w:p w:rsidR="003E7D90" w:rsidRPr="00FC1157" w:rsidRDefault="003E7D90" w:rsidP="003E7D90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Саратовской области от 24.05.2013 г. № 25</w:t>
      </w:r>
    </w:p>
    <w:p w:rsidR="00084DFA" w:rsidRPr="00FC1157" w:rsidRDefault="00084DFA" w:rsidP="00FC115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Default="00084DFA" w:rsidP="00FC115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DA4" w:rsidRDefault="001F4DA4" w:rsidP="001F4DA4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4DA4" w:rsidRDefault="001F4DA4" w:rsidP="001F4DA4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1F4DA4" w:rsidRDefault="001F4DA4" w:rsidP="001F4DA4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1F4DA4" w:rsidRPr="00FC1157" w:rsidRDefault="001F4DA4" w:rsidP="001F4DA4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95A16" w:rsidRPr="00FC1157" w:rsidRDefault="00195A16" w:rsidP="00FC115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A16" w:rsidRDefault="00084DFA" w:rsidP="00195A16">
      <w:pPr>
        <w:ind w:left="6480"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КОМУ</w:t>
      </w:r>
    </w:p>
    <w:p w:rsidR="00084DFA" w:rsidRPr="00195A16" w:rsidRDefault="00084DFA" w:rsidP="00195A16">
      <w:pPr>
        <w:ind w:left="6480"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КУДА</w:t>
      </w:r>
    </w:p>
    <w:p w:rsidR="00084DFA" w:rsidRPr="00FC1157" w:rsidRDefault="00084DFA" w:rsidP="00FC1157">
      <w:pPr>
        <w:tabs>
          <w:tab w:val="left" w:pos="3975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Исх. № ______________</w:t>
      </w:r>
    </w:p>
    <w:p w:rsidR="00084DFA" w:rsidRPr="00FC1157" w:rsidRDefault="00084DFA" w:rsidP="00FC1157">
      <w:pPr>
        <w:tabs>
          <w:tab w:val="left" w:pos="3975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Дата ________________</w:t>
      </w:r>
    </w:p>
    <w:p w:rsidR="00084DFA" w:rsidRPr="00FC1157" w:rsidRDefault="00084DFA" w:rsidP="00FC1157">
      <w:pPr>
        <w:tabs>
          <w:tab w:val="left" w:pos="3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A16" w:rsidRDefault="00195A16" w:rsidP="00195A16">
      <w:pPr>
        <w:tabs>
          <w:tab w:val="left" w:pos="397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195A16">
      <w:pPr>
        <w:tabs>
          <w:tab w:val="left" w:pos="397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ЗАПРОС</w:t>
      </w:r>
    </w:p>
    <w:p w:rsidR="00084DFA" w:rsidRPr="00FC1157" w:rsidRDefault="00084DFA" w:rsidP="00FC1157">
      <w:pPr>
        <w:tabs>
          <w:tab w:val="left" w:pos="3975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На основании ____________________________________</w:t>
      </w:r>
      <w:r w:rsidR="00195A16">
        <w:rPr>
          <w:rFonts w:ascii="Times New Roman" w:hAnsi="Times New Roman" w:cs="Times New Roman"/>
          <w:sz w:val="28"/>
          <w:szCs w:val="28"/>
        </w:rPr>
        <w:t>_____________</w:t>
      </w:r>
    </w:p>
    <w:p w:rsidR="00084DFA" w:rsidRPr="00195A16" w:rsidRDefault="00084DFA" w:rsidP="00FC1157">
      <w:pPr>
        <w:tabs>
          <w:tab w:val="left" w:pos="397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5A16">
        <w:rPr>
          <w:rFonts w:ascii="Times New Roman" w:hAnsi="Times New Roman" w:cs="Times New Roman"/>
          <w:sz w:val="16"/>
          <w:szCs w:val="16"/>
        </w:rPr>
        <w:t>(указывается основание для проведения проверки и данные распоряжения о проведении проверки)</w:t>
      </w:r>
    </w:p>
    <w:p w:rsidR="00084DFA" w:rsidRPr="00FC1157" w:rsidRDefault="00195A16" w:rsidP="00FC1157">
      <w:pPr>
        <w:tabs>
          <w:tab w:val="left" w:pos="3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Вашей организации </w:t>
      </w:r>
      <w:r w:rsidR="00084DFA" w:rsidRPr="00FC1157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="00084DFA" w:rsidRPr="00FC11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4DFA" w:rsidRPr="00FC1157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="00084DFA" w:rsidRPr="00FC11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84DFA" w:rsidRPr="00FC1157">
        <w:rPr>
          <w:rFonts w:ascii="Times New Roman" w:hAnsi="Times New Roman" w:cs="Times New Roman"/>
          <w:sz w:val="28"/>
          <w:szCs w:val="28"/>
        </w:rPr>
        <w:t>_________ проводится плановая документарная проверка соблюдения требований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84DFA" w:rsidRPr="00FC1157">
        <w:rPr>
          <w:rFonts w:ascii="Times New Roman" w:hAnsi="Times New Roman" w:cs="Times New Roman"/>
          <w:sz w:val="28"/>
          <w:szCs w:val="28"/>
        </w:rPr>
        <w:t>.</w:t>
      </w:r>
    </w:p>
    <w:p w:rsidR="00084DFA" w:rsidRPr="00FC1157" w:rsidRDefault="00084DFA" w:rsidP="00FC1157">
      <w:pPr>
        <w:tabs>
          <w:tab w:val="left" w:pos="3975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На основании изложенного в рамках указанной проверки пр</w:t>
      </w:r>
      <w:r w:rsidR="00195A16">
        <w:rPr>
          <w:rFonts w:ascii="Times New Roman" w:hAnsi="Times New Roman" w:cs="Times New Roman"/>
          <w:sz w:val="28"/>
          <w:szCs w:val="28"/>
        </w:rPr>
        <w:t>осим Вас к ______ часам «_____»________20</w:t>
      </w:r>
      <w:r w:rsidRPr="00FC1157">
        <w:rPr>
          <w:rFonts w:ascii="Times New Roman" w:hAnsi="Times New Roman" w:cs="Times New Roman"/>
          <w:sz w:val="28"/>
          <w:szCs w:val="28"/>
        </w:rPr>
        <w:t>___ года направить в наш адрес следующие документы:</w:t>
      </w:r>
    </w:p>
    <w:p w:rsidR="00084DFA" w:rsidRPr="00FC1157" w:rsidRDefault="00084DFA" w:rsidP="00FC1157">
      <w:pPr>
        <w:numPr>
          <w:ilvl w:val="0"/>
          <w:numId w:val="1"/>
        </w:numPr>
        <w:tabs>
          <w:tab w:val="left" w:pos="3975"/>
        </w:tabs>
        <w:suppressAutoHyphens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84DFA" w:rsidRPr="00FC1157" w:rsidRDefault="00084DFA" w:rsidP="00FC1157">
      <w:pPr>
        <w:numPr>
          <w:ilvl w:val="0"/>
          <w:numId w:val="1"/>
        </w:numPr>
        <w:tabs>
          <w:tab w:val="left" w:pos="3975"/>
        </w:tabs>
        <w:suppressAutoHyphens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84DFA" w:rsidRPr="00195A16" w:rsidRDefault="00084DFA" w:rsidP="00FC1157">
      <w:pPr>
        <w:numPr>
          <w:ilvl w:val="0"/>
          <w:numId w:val="1"/>
        </w:numPr>
        <w:tabs>
          <w:tab w:val="left" w:pos="3975"/>
        </w:tabs>
        <w:suppressAutoHyphens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pPr w:leftFromText="180" w:rightFromText="180" w:vertAnchor="text" w:horzAnchor="margin" w:tblpY="344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08"/>
        <w:gridCol w:w="840"/>
        <w:gridCol w:w="3236"/>
      </w:tblGrid>
      <w:tr w:rsidR="00084DFA" w:rsidRPr="00FC1157" w:rsidTr="002C0AB6">
        <w:tc>
          <w:tcPr>
            <w:tcW w:w="53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84DFA" w:rsidRPr="00FC1157" w:rsidRDefault="00084DFA" w:rsidP="00FC11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084DFA" w:rsidRPr="00FC1157" w:rsidRDefault="00084DFA" w:rsidP="00FC11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84DFA" w:rsidRPr="00FC1157" w:rsidRDefault="00084DFA" w:rsidP="00FC11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DFA" w:rsidRPr="00FC1157" w:rsidTr="002C0AB6">
        <w:tc>
          <w:tcPr>
            <w:tcW w:w="5308" w:type="dxa"/>
            <w:hideMark/>
          </w:tcPr>
          <w:p w:rsidR="00084DFA" w:rsidRPr="00195A16" w:rsidRDefault="00084DFA" w:rsidP="00FC11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(должность, фамилия, </w:t>
            </w:r>
            <w:proofErr w:type="spellStart"/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инициалы</w:t>
            </w:r>
            <w:proofErr w:type="gramStart"/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олжностного</w:t>
            </w:r>
            <w:proofErr w:type="spellEnd"/>
            <w:r w:rsidRPr="00195A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лицаы</w:t>
            </w:r>
            <w:proofErr w:type="spellEnd"/>
            <w:r w:rsidRPr="00195A1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администрации, подписавшего запрос)</w:t>
            </w:r>
          </w:p>
        </w:tc>
        <w:tc>
          <w:tcPr>
            <w:tcW w:w="840" w:type="dxa"/>
          </w:tcPr>
          <w:p w:rsidR="00084DFA" w:rsidRPr="00195A16" w:rsidRDefault="00084DFA" w:rsidP="00FC11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6" w:type="dxa"/>
            <w:hideMark/>
          </w:tcPr>
          <w:p w:rsidR="00084DFA" w:rsidRPr="00195A16" w:rsidRDefault="00084DFA" w:rsidP="00FC11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proofErr w:type="gramStart"/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,)</w:t>
            </w:r>
            <w:proofErr w:type="gramEnd"/>
          </w:p>
        </w:tc>
      </w:tr>
    </w:tbl>
    <w:p w:rsidR="00084DFA" w:rsidRPr="00FC1157" w:rsidRDefault="00084DFA" w:rsidP="00FC1157">
      <w:pPr>
        <w:ind w:firstLine="69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A16" w:rsidRDefault="00195A16">
      <w:pPr>
        <w:widowControl/>
        <w:autoSpaceDE/>
        <w:autoSpaceDN/>
        <w:adjustRightInd/>
        <w:spacing w:after="200" w:line="276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br w:type="page"/>
      </w:r>
    </w:p>
    <w:p w:rsidR="00084DFA" w:rsidRPr="00FC1157" w:rsidRDefault="00084DFA" w:rsidP="00195A16">
      <w:pPr>
        <w:ind w:left="216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="00195A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8к </w:t>
      </w:r>
      <w:hyperlink w:anchor="sub_1000" w:history="1">
        <w:r w:rsidR="009E61E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администрации</w:t>
        </w:r>
        <w:r w:rsidRPr="00FC11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</w:p>
    <w:p w:rsidR="00084DFA" w:rsidRDefault="00084DFA" w:rsidP="00195A16">
      <w:pPr>
        <w:ind w:left="2160" w:firstLine="698"/>
        <w:contextualSpacing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115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Большедмитриевского муниципального образования</w:t>
      </w:r>
    </w:p>
    <w:p w:rsidR="009E61E5" w:rsidRDefault="009E61E5" w:rsidP="00195A16">
      <w:pPr>
        <w:ind w:left="2160" w:firstLine="698"/>
        <w:contextualSpacing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Лысогорского муниципального района</w:t>
      </w:r>
    </w:p>
    <w:p w:rsidR="009E61E5" w:rsidRPr="00FC1157" w:rsidRDefault="009E61E5" w:rsidP="00195A16">
      <w:pPr>
        <w:ind w:left="2160" w:firstLine="698"/>
        <w:contextualSpacing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Саратовской области от 24.05.2013 г. № 25</w:t>
      </w:r>
    </w:p>
    <w:p w:rsidR="00084DFA" w:rsidRDefault="00084DFA" w:rsidP="00FC115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A16" w:rsidRDefault="00195A16" w:rsidP="00FC115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A16" w:rsidRPr="00FC1157" w:rsidRDefault="00195A16" w:rsidP="00FC115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4DFA" w:rsidRPr="00FC1157" w:rsidRDefault="00084DFA" w:rsidP="00195A1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157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FC1157">
        <w:rPr>
          <w:rFonts w:ascii="Times New Roman" w:hAnsi="Times New Roman" w:cs="Times New Roman"/>
          <w:bCs/>
          <w:sz w:val="28"/>
          <w:szCs w:val="28"/>
        </w:rPr>
        <w:br/>
        <w:t>учета проверок юридического лица, индивидуального предпринимателя, проводимых органами государственного контроля (надзора), администрацией</w:t>
      </w:r>
    </w:p>
    <w:p w:rsidR="00084DFA" w:rsidRPr="00FC1157" w:rsidRDefault="00084DFA" w:rsidP="00195A1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1157">
        <w:rPr>
          <w:rFonts w:ascii="Times New Roman" w:hAnsi="Times New Roman" w:cs="Times New Roman"/>
          <w:bCs/>
          <w:sz w:val="28"/>
          <w:szCs w:val="28"/>
        </w:rPr>
        <w:t>осуществляющей</w:t>
      </w:r>
      <w:proofErr w:type="gramEnd"/>
      <w:r w:rsidRPr="00FC1157">
        <w:rPr>
          <w:rFonts w:ascii="Times New Roman" w:hAnsi="Times New Roman" w:cs="Times New Roman"/>
          <w:bCs/>
          <w:sz w:val="28"/>
          <w:szCs w:val="28"/>
        </w:rPr>
        <w:t xml:space="preserve"> муниципальный контроль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4DFA" w:rsidRPr="00195A16" w:rsidRDefault="00084DFA" w:rsidP="00FC1157">
      <w:pPr>
        <w:pBdr>
          <w:top w:val="single" w:sz="4" w:space="1" w:color="auto"/>
        </w:pBdr>
        <w:ind w:left="3402" w:right="3402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5A16">
        <w:rPr>
          <w:rFonts w:ascii="Times New Roman" w:hAnsi="Times New Roman" w:cs="Times New Roman"/>
          <w:sz w:val="16"/>
          <w:szCs w:val="16"/>
        </w:rPr>
        <w:t>(дата начала ведения Журнала)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195A16" w:rsidRDefault="00084DFA" w:rsidP="00FC1157">
      <w:pPr>
        <w:pBdr>
          <w:top w:val="single" w:sz="4" w:space="1" w:color="auto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5A16">
        <w:rPr>
          <w:rFonts w:ascii="Times New Roman" w:hAnsi="Times New Roman" w:cs="Times New Roman"/>
          <w:sz w:val="16"/>
          <w:szCs w:val="16"/>
        </w:rPr>
        <w:t>(полное и (в случае, если имеется) сокращенное наименование, в том числе фирменное наименование</w:t>
      </w:r>
      <w:r w:rsidRPr="00195A16">
        <w:rPr>
          <w:rFonts w:ascii="Times New Roman" w:hAnsi="Times New Roman" w:cs="Times New Roman"/>
          <w:sz w:val="16"/>
          <w:szCs w:val="16"/>
        </w:rPr>
        <w:br/>
        <w:t>юридического лица/фамилия, имя, отчество (в случае, если имеется) индивидуального предпринимателя)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Bdr>
          <w:top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Bdr>
          <w:top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195A16" w:rsidRDefault="00084DFA" w:rsidP="00FC1157">
      <w:pPr>
        <w:pBdr>
          <w:top w:val="single" w:sz="4" w:space="1" w:color="auto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95A16">
        <w:rPr>
          <w:rFonts w:ascii="Times New Roman" w:hAnsi="Times New Roman" w:cs="Times New Roman"/>
          <w:sz w:val="16"/>
          <w:szCs w:val="16"/>
        </w:rPr>
        <w:t>(адрес (место нахождения) постоянно действующего исполнительного органа юридического лица/место жительства (место осуществления деятельности (если не совпадает с местом жительства) индивидуального предпринимателя)</w:t>
      </w:r>
      <w:proofErr w:type="gramEnd"/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Bdr>
          <w:top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195A16" w:rsidRDefault="00084DFA" w:rsidP="00FC1157">
      <w:pPr>
        <w:pBdr>
          <w:top w:val="single" w:sz="4" w:space="1" w:color="auto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5A16">
        <w:rPr>
          <w:rFonts w:ascii="Times New Roman" w:hAnsi="Times New Roman" w:cs="Times New Roman"/>
          <w:sz w:val="16"/>
          <w:szCs w:val="16"/>
        </w:rPr>
        <w:t>(государственный регистрационный номер записи о государственной регистрации юридического лица/индивидуального предпринимателя, идентификационный номер налогоплательщика (для индивидуального предпринимателя); номер реестровой записи и дата включения сведений в реестр субъектов малого или среднего предпринимательства (для субъектов малого и среднего предпринимательства))</w:t>
      </w:r>
    </w:p>
    <w:p w:rsidR="00084DFA" w:rsidRPr="00FC1157" w:rsidRDefault="00084DFA" w:rsidP="00FC11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Ответственное лицо:  </w:t>
      </w:r>
    </w:p>
    <w:p w:rsidR="00084DFA" w:rsidRPr="00FC1157" w:rsidRDefault="00084DFA" w:rsidP="00FC1157">
      <w:pPr>
        <w:pBdr>
          <w:top w:val="single" w:sz="4" w:space="1" w:color="auto"/>
        </w:pBdr>
        <w:ind w:left="22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ind w:left="22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195A16" w:rsidRDefault="00084DFA" w:rsidP="00FC1157">
      <w:pPr>
        <w:pBdr>
          <w:top w:val="single" w:sz="4" w:space="1" w:color="auto"/>
        </w:pBdr>
        <w:ind w:left="226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5A16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 лица (лиц), ответственного</w:t>
      </w:r>
      <w:r w:rsidRPr="00195A16">
        <w:rPr>
          <w:rFonts w:ascii="Times New Roman" w:hAnsi="Times New Roman" w:cs="Times New Roman"/>
          <w:sz w:val="16"/>
          <w:szCs w:val="16"/>
        </w:rPr>
        <w:br/>
        <w:t>за ведение журнала учета проверок)</w:t>
      </w:r>
    </w:p>
    <w:p w:rsidR="00084DFA" w:rsidRPr="00FC1157" w:rsidRDefault="00084DFA" w:rsidP="00FC1157">
      <w:pPr>
        <w:ind w:left="22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pBdr>
          <w:top w:val="single" w:sz="4" w:space="1" w:color="auto"/>
        </w:pBdr>
        <w:ind w:left="22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FC1157" w:rsidRDefault="00084DFA" w:rsidP="00FC1157">
      <w:pPr>
        <w:ind w:left="22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FA" w:rsidRPr="00195A16" w:rsidRDefault="00084DFA" w:rsidP="00FC1157">
      <w:pPr>
        <w:pBdr>
          <w:top w:val="single" w:sz="4" w:space="1" w:color="auto"/>
        </w:pBdr>
        <w:ind w:left="226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5A16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 руководителя юридического лица, индивидуального предпринимателя)</w:t>
      </w:r>
    </w:p>
    <w:p w:rsidR="00084DFA" w:rsidRPr="00FC1157" w:rsidRDefault="00084DFA" w:rsidP="00FC1157">
      <w:pPr>
        <w:ind w:left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 xml:space="preserve">Подпись:  </w:t>
      </w:r>
    </w:p>
    <w:p w:rsidR="00084DFA" w:rsidRPr="00FC1157" w:rsidRDefault="00084DFA" w:rsidP="00FC1157">
      <w:pPr>
        <w:pBdr>
          <w:top w:val="single" w:sz="4" w:space="1" w:color="auto"/>
        </w:pBdr>
        <w:ind w:left="33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157">
        <w:rPr>
          <w:rFonts w:ascii="Times New Roman" w:hAnsi="Times New Roman" w:cs="Times New Roman"/>
          <w:sz w:val="28"/>
          <w:szCs w:val="28"/>
        </w:rPr>
        <w:t>М.П.</w:t>
      </w:r>
    </w:p>
    <w:p w:rsidR="00084DFA" w:rsidRDefault="00084DFA" w:rsidP="00084DFA"/>
    <w:p w:rsidR="00084DFA" w:rsidRDefault="00084DFA" w:rsidP="00084DFA">
      <w:pPr>
        <w:sectPr w:rsidR="00084DFA" w:rsidSect="00BE59AD">
          <w:footerReference w:type="default" r:id="rId37"/>
          <w:pgSz w:w="11907" w:h="16839"/>
          <w:pgMar w:top="567" w:right="851" w:bottom="567" w:left="1701" w:header="720" w:footer="709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1046"/>
        <w:gridCol w:w="873"/>
        <w:gridCol w:w="740"/>
        <w:gridCol w:w="560"/>
        <w:gridCol w:w="1025"/>
        <w:gridCol w:w="895"/>
        <w:gridCol w:w="736"/>
        <w:gridCol w:w="691"/>
        <w:gridCol w:w="849"/>
        <w:gridCol w:w="795"/>
        <w:gridCol w:w="749"/>
      </w:tblGrid>
      <w:tr w:rsidR="00084DFA" w:rsidTr="002C0AB6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Дата начала и окончания проверки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Общее время проведения проверки (для субъектов малого и среднего предпринимательства, в часах)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Дата и номер распоряжения или  о проведении проверки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Цель, задачи и предмет проверки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Вид проверки (плановая или внеплановая):</w:t>
            </w:r>
            <w:r w:rsidRPr="00195A16">
              <w:rPr>
                <w:rFonts w:ascii="Times New Roman" w:hAnsi="Times New Roman" w:cs="Times New Roman"/>
                <w:sz w:val="16"/>
                <w:szCs w:val="16"/>
              </w:rPr>
              <w:br/>
              <w:t>для плановой проверки – ссылка на ежегодный план проведения проверок;</w:t>
            </w:r>
            <w:r w:rsidRPr="00195A16">
              <w:rPr>
                <w:rFonts w:ascii="Times New Roman" w:hAnsi="Times New Roman" w:cs="Times New Roman"/>
                <w:sz w:val="16"/>
                <w:szCs w:val="16"/>
              </w:rPr>
              <w:br/>
              <w:t>для внеплановой проверки в отношении субъектов малого или среднего предпринимательства – дата и номер решения прокурора о согласовании проведения проверки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их) проверку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5A16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(лиц), проводившего проверку</w:t>
            </w:r>
          </w:p>
        </w:tc>
      </w:tr>
      <w:tr w:rsidR="00084DFA" w:rsidTr="002C0AB6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95A16">
              <w:rPr>
                <w:rFonts w:ascii="Times New Roman" w:hAnsi="Times New Roman" w:cs="Times New Roman"/>
              </w:rPr>
              <w:t>12</w:t>
            </w:r>
          </w:p>
        </w:tc>
      </w:tr>
      <w:tr w:rsidR="00084DFA" w:rsidTr="002C0AB6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195A16" w:rsidRDefault="00084DFA" w:rsidP="002C0A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195A16" w:rsidRDefault="00195A16" w:rsidP="00084DFA">
      <w:pPr>
        <w:ind w:firstLine="698"/>
        <w:jc w:val="right"/>
      </w:pPr>
    </w:p>
    <w:p w:rsidR="00195A16" w:rsidRDefault="00195A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84DFA" w:rsidRDefault="00084DFA" w:rsidP="00084DFA">
      <w:pPr>
        <w:ind w:firstLine="698"/>
        <w:jc w:val="right"/>
        <w:rPr>
          <w:rStyle w:val="a3"/>
          <w:color w:val="auto"/>
          <w:sz w:val="20"/>
          <w:szCs w:val="20"/>
        </w:rPr>
      </w:pPr>
    </w:p>
    <w:p w:rsidR="009E61E5" w:rsidRDefault="00084DFA" w:rsidP="009E61E5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195A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№</w:t>
      </w:r>
      <w:r w:rsidR="00195A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5A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9E61E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9E61E5" w:rsidRDefault="00DB3A05" w:rsidP="009E61E5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hyperlink w:anchor="sub_1000" w:history="1">
        <w:r w:rsidR="009E61E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администрации</w:t>
        </w:r>
        <w:r w:rsidR="00084DFA" w:rsidRPr="00195A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="00084DFA" w:rsidRPr="00195A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Большедмитриевского </w:t>
      </w:r>
    </w:p>
    <w:p w:rsidR="00084DFA" w:rsidRDefault="00084DFA" w:rsidP="009E61E5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195A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9E61E5" w:rsidRDefault="009E61E5" w:rsidP="009E61E5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Лысогорского муниципального района</w:t>
      </w:r>
    </w:p>
    <w:p w:rsidR="009E61E5" w:rsidRPr="00195A16" w:rsidRDefault="009E61E5" w:rsidP="009E61E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Саратовской области от 24.05.2013 г. № 25</w:t>
      </w:r>
    </w:p>
    <w:p w:rsidR="00084DFA" w:rsidRPr="00195A16" w:rsidRDefault="00084DFA" w:rsidP="00084D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E4" w:rsidRPr="00195A16" w:rsidRDefault="003334AF" w:rsidP="003D4E9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95A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4DFA" w:rsidRPr="00195A16" w:rsidRDefault="003334AF" w:rsidP="00195A16">
      <w:pPr>
        <w:pStyle w:val="1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195A16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┌───────────────────────────┐             ┌─────────────────────────────┐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│ Составление и утверждение │     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  Проведение </w:t>
      </w:r>
      <w:proofErr w:type="gramStart"/>
      <w:r w:rsidRPr="00FC1157">
        <w:rPr>
          <w:sz w:val="20"/>
        </w:rPr>
        <w:t>внеплановых</w:t>
      </w:r>
      <w:proofErr w:type="gramEnd"/>
      <w:r w:rsidRPr="00FC1157">
        <w:rPr>
          <w:sz w:val="20"/>
        </w:rPr>
        <w:t xml:space="preserve">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│     ежегодного Плана      │     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        проверок       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└────────────┬──────────────┘             └──────────────┬──────────────┘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     ▼                                           </w:t>
      </w:r>
      <w:proofErr w:type="spellStart"/>
      <w:r w:rsidRPr="00FC1157">
        <w:rPr>
          <w:sz w:val="20"/>
        </w:rPr>
        <w:t>▼</w:t>
      </w:r>
      <w:proofErr w:type="spellEnd"/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┌────────────────────────────────────────────────────────────────┐</w:t>
      </w:r>
    </w:p>
    <w:p w:rsidR="00E94961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│      Распоряжение администрации</w:t>
      </w:r>
      <w:r w:rsidR="00E94961" w:rsidRPr="00FC1157">
        <w:rPr>
          <w:sz w:val="20"/>
        </w:rPr>
        <w:t xml:space="preserve"> Большедмитриевского</w:t>
      </w:r>
    </w:p>
    <w:p w:rsidR="00FB74E4" w:rsidRPr="00FC1157" w:rsidRDefault="00E94961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         </w:t>
      </w:r>
      <w:r w:rsidR="003334AF" w:rsidRPr="00FC1157">
        <w:rPr>
          <w:sz w:val="20"/>
        </w:rPr>
        <w:t xml:space="preserve"> муниципального образования    </w:t>
      </w:r>
      <w:r w:rsidR="005E5F41" w:rsidRPr="00FC1157">
        <w:rPr>
          <w:sz w:val="20"/>
        </w:rPr>
        <w:t xml:space="preserve">                   </w:t>
      </w:r>
      <w:r w:rsidR="003334AF" w:rsidRPr="00FC1157">
        <w:rPr>
          <w:sz w:val="20"/>
        </w:rPr>
        <w:t xml:space="preserve">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│   </w:t>
      </w:r>
      <w:r w:rsidR="00E94961" w:rsidRPr="00FC1157">
        <w:rPr>
          <w:sz w:val="20"/>
        </w:rPr>
        <w:t xml:space="preserve">       </w:t>
      </w:r>
      <w:r w:rsidRPr="00FC1157">
        <w:rPr>
          <w:sz w:val="20"/>
        </w:rPr>
        <w:t xml:space="preserve">о проведении плановой/внеплановой проверки </w:t>
      </w:r>
      <w:r w:rsidR="005E5F41" w:rsidRPr="00FC1157">
        <w:rPr>
          <w:sz w:val="20"/>
        </w:rPr>
        <w:t xml:space="preserve">         </w:t>
      </w:r>
      <w:r w:rsidRPr="00FC1157">
        <w:rPr>
          <w:sz w:val="20"/>
        </w:rPr>
        <w:t xml:space="preserve">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└─────────┬───────────────────────────────────────────┬──────────┘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     ▼                                           </w:t>
      </w:r>
      <w:proofErr w:type="spellStart"/>
      <w:r w:rsidRPr="00FC1157">
        <w:rPr>
          <w:sz w:val="20"/>
        </w:rPr>
        <w:t>▼</w:t>
      </w:r>
      <w:proofErr w:type="spellEnd"/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┌───────────────────────────┐             ┌─────────────────────────────┐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│ Уведомление юридического  │     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 Согласование проведения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│     лица о проведении     │     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  внеплановой проверки 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│   плановой/внеплановой    │     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 с органами прокуратуры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│          проверки         │             └──────────────┬──────────────┘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└────────────┬──────────────┘                        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     ▼                                           </w:t>
      </w:r>
      <w:proofErr w:type="spellStart"/>
      <w:r w:rsidRPr="00FC1157">
        <w:rPr>
          <w:sz w:val="20"/>
        </w:rPr>
        <w:t>▼</w:t>
      </w:r>
      <w:proofErr w:type="spellEnd"/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  ┌──────────────────────────────────────────────────┐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  │         Проведение </w:t>
      </w:r>
      <w:proofErr w:type="gramStart"/>
      <w:r w:rsidRPr="00FC1157">
        <w:rPr>
          <w:sz w:val="20"/>
        </w:rPr>
        <w:t>плановой</w:t>
      </w:r>
      <w:proofErr w:type="gramEnd"/>
      <w:r w:rsidRPr="00FC1157">
        <w:rPr>
          <w:sz w:val="20"/>
        </w:rPr>
        <w:t>/внеплановой      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  │       (документарной, выездной) проверки     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  └──┬────────────┬──────────────────────────────┬───┘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     ▼            </w:t>
      </w:r>
      <w:proofErr w:type="spellStart"/>
      <w:r w:rsidRPr="00FC1157">
        <w:rPr>
          <w:sz w:val="20"/>
        </w:rPr>
        <w:t>▼</w:t>
      </w:r>
      <w:proofErr w:type="spellEnd"/>
      <w:r w:rsidRPr="00FC1157">
        <w:rPr>
          <w:sz w:val="20"/>
        </w:rPr>
        <w:t xml:space="preserve">                              </w:t>
      </w:r>
      <w:proofErr w:type="spellStart"/>
      <w:r w:rsidRPr="00FC1157">
        <w:rPr>
          <w:sz w:val="20"/>
        </w:rPr>
        <w:t>▼</w:t>
      </w:r>
      <w:proofErr w:type="spellEnd"/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┌───────────────┐┌──────────────┐        ┌──────────────────────────────┐</w:t>
      </w:r>
    </w:p>
    <w:p w:rsidR="00FB74E4" w:rsidRPr="00FC1157" w:rsidRDefault="003334AF" w:rsidP="003D4E90">
      <w:pPr>
        <w:pStyle w:val="aff8"/>
        <w:rPr>
          <w:sz w:val="20"/>
        </w:rPr>
      </w:pPr>
      <w:proofErr w:type="spellStart"/>
      <w:r w:rsidRPr="00FC1157">
        <w:rPr>
          <w:sz w:val="20"/>
        </w:rPr>
        <w:t>│Оформление</w:t>
      </w:r>
      <w:proofErr w:type="spellEnd"/>
      <w:r w:rsidRPr="00FC1157">
        <w:rPr>
          <w:sz w:val="20"/>
        </w:rPr>
        <w:t xml:space="preserve"> </w:t>
      </w:r>
      <w:proofErr w:type="spellStart"/>
      <w:r w:rsidRPr="00FC1157">
        <w:rPr>
          <w:sz w:val="20"/>
        </w:rPr>
        <w:t>акта││</w:t>
      </w:r>
      <w:proofErr w:type="spellEnd"/>
      <w:r w:rsidRPr="00FC1157">
        <w:rPr>
          <w:sz w:val="20"/>
        </w:rPr>
        <w:t xml:space="preserve"> Составление  │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 Направление материалов о   │</w:t>
      </w:r>
    </w:p>
    <w:p w:rsidR="00FB74E4" w:rsidRPr="00FC1157" w:rsidRDefault="003334AF" w:rsidP="003D4E90">
      <w:pPr>
        <w:pStyle w:val="aff8"/>
        <w:rPr>
          <w:sz w:val="20"/>
        </w:rPr>
      </w:pPr>
      <w:proofErr w:type="spellStart"/>
      <w:r w:rsidRPr="00FC1157">
        <w:rPr>
          <w:sz w:val="20"/>
        </w:rPr>
        <w:t>│проверки</w:t>
      </w:r>
      <w:proofErr w:type="spellEnd"/>
      <w:r w:rsidRPr="00FC1157">
        <w:rPr>
          <w:sz w:val="20"/>
        </w:rPr>
        <w:t xml:space="preserve"> в </w:t>
      </w:r>
      <w:proofErr w:type="spellStart"/>
      <w:r w:rsidRPr="00FC1157">
        <w:rPr>
          <w:sz w:val="20"/>
        </w:rPr>
        <w:t>двух││предписания</w:t>
      </w:r>
      <w:proofErr w:type="spellEnd"/>
      <w:r w:rsidRPr="00FC1157">
        <w:rPr>
          <w:sz w:val="20"/>
        </w:rPr>
        <w:t xml:space="preserve"> </w:t>
      </w:r>
      <w:proofErr w:type="spellStart"/>
      <w:r w:rsidRPr="00FC1157">
        <w:rPr>
          <w:sz w:val="20"/>
        </w:rPr>
        <w:t>об│</w:t>
      </w:r>
      <w:proofErr w:type="spellEnd"/>
      <w:r w:rsidRPr="00FC1157">
        <w:rPr>
          <w:sz w:val="20"/>
        </w:rPr>
        <w:t xml:space="preserve">        │     выявленных нарушениях    │</w:t>
      </w:r>
    </w:p>
    <w:p w:rsidR="00FB74E4" w:rsidRPr="00FC1157" w:rsidRDefault="003334AF" w:rsidP="003D4E90">
      <w:pPr>
        <w:pStyle w:val="aff8"/>
        <w:rPr>
          <w:sz w:val="20"/>
        </w:rPr>
      </w:pPr>
      <w:proofErr w:type="spellStart"/>
      <w:r w:rsidRPr="00FC1157">
        <w:rPr>
          <w:sz w:val="20"/>
        </w:rPr>
        <w:t>│экземплярах</w:t>
      </w:r>
      <w:proofErr w:type="spellEnd"/>
      <w:r w:rsidRPr="00FC1157">
        <w:rPr>
          <w:sz w:val="20"/>
        </w:rPr>
        <w:t xml:space="preserve">    ││  устранении  │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обязательных требований </w:t>
      </w:r>
      <w:proofErr w:type="gramStart"/>
      <w:r w:rsidRPr="00FC1157">
        <w:rPr>
          <w:sz w:val="20"/>
        </w:rPr>
        <w:t>в</w:t>
      </w:r>
      <w:proofErr w:type="gramEnd"/>
      <w:r w:rsidRPr="00FC1157">
        <w:rPr>
          <w:sz w:val="20"/>
        </w:rPr>
        <w:t xml:space="preserve">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└───────┬───────┘│  </w:t>
      </w:r>
      <w:proofErr w:type="gramStart"/>
      <w:r w:rsidRPr="00FC1157">
        <w:rPr>
          <w:sz w:val="20"/>
        </w:rPr>
        <w:t>выявленных</w:t>
      </w:r>
      <w:proofErr w:type="gramEnd"/>
      <w:r w:rsidRPr="00FC1157">
        <w:rPr>
          <w:sz w:val="20"/>
        </w:rPr>
        <w:t xml:space="preserve">  │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   уполномоченные органы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│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нарушений   │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государственной власти </w:t>
      </w:r>
      <w:proofErr w:type="gramStart"/>
      <w:r w:rsidRPr="00FC1157">
        <w:rPr>
          <w:sz w:val="20"/>
        </w:rPr>
        <w:t>для</w:t>
      </w:r>
      <w:proofErr w:type="gramEnd"/>
      <w:r w:rsidRPr="00FC1157">
        <w:rPr>
          <w:sz w:val="20"/>
        </w:rPr>
        <w:t xml:space="preserve">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│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обязательных │        </w:t>
      </w:r>
      <w:proofErr w:type="spellStart"/>
      <w:r w:rsidRPr="00FC1157">
        <w:rPr>
          <w:sz w:val="20"/>
        </w:rPr>
        <w:t>│решения</w:t>
      </w:r>
      <w:proofErr w:type="spellEnd"/>
      <w:r w:rsidRPr="00FC1157">
        <w:rPr>
          <w:sz w:val="20"/>
        </w:rPr>
        <w:t xml:space="preserve"> вопросов о </w:t>
      </w:r>
      <w:proofErr w:type="spellStart"/>
      <w:r w:rsidRPr="00FC1157">
        <w:rPr>
          <w:sz w:val="20"/>
        </w:rPr>
        <w:t>возбуждении│</w:t>
      </w:r>
      <w:proofErr w:type="spellEnd"/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│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требований  │        </w:t>
      </w:r>
      <w:proofErr w:type="spellStart"/>
      <w:r w:rsidRPr="00FC1157">
        <w:rPr>
          <w:sz w:val="20"/>
        </w:rPr>
        <w:t>│</w:t>
      </w:r>
      <w:proofErr w:type="spellEnd"/>
      <w:r w:rsidRPr="00FC1157">
        <w:rPr>
          <w:sz w:val="20"/>
        </w:rPr>
        <w:t xml:space="preserve">   дел </w:t>
      </w:r>
      <w:proofErr w:type="gramStart"/>
      <w:r w:rsidRPr="00FC1157">
        <w:rPr>
          <w:sz w:val="20"/>
        </w:rPr>
        <w:t>об</w:t>
      </w:r>
      <w:proofErr w:type="gramEnd"/>
      <w:r w:rsidRPr="00FC1157">
        <w:rPr>
          <w:sz w:val="20"/>
        </w:rPr>
        <w:t xml:space="preserve"> административных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│        └─────────┬────┘        │     </w:t>
      </w:r>
      <w:proofErr w:type="gramStart"/>
      <w:r w:rsidRPr="00FC1157">
        <w:rPr>
          <w:sz w:val="20"/>
        </w:rPr>
        <w:t>правонарушениях</w:t>
      </w:r>
      <w:proofErr w:type="gramEnd"/>
      <w:r w:rsidRPr="00FC1157">
        <w:rPr>
          <w:sz w:val="20"/>
        </w:rPr>
        <w:t xml:space="preserve"> или  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▼                  </w:t>
      </w:r>
      <w:proofErr w:type="spellStart"/>
      <w:r w:rsidRPr="00FC1157">
        <w:rPr>
          <w:sz w:val="20"/>
        </w:rPr>
        <w:t>▼</w:t>
      </w:r>
      <w:proofErr w:type="spellEnd"/>
      <w:r w:rsidRPr="00FC1157">
        <w:rPr>
          <w:sz w:val="20"/>
        </w:rPr>
        <w:t xml:space="preserve">             │  уголовных дел по признакам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┌───────────────┐┌──────────────┐        │         преступлений     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│   Вручение/   ││  Вручение/   │        └──────────────────────────────┘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│  направление  ││ </w:t>
      </w:r>
      <w:proofErr w:type="gramStart"/>
      <w:r w:rsidRPr="00FC1157">
        <w:rPr>
          <w:sz w:val="20"/>
        </w:rPr>
        <w:t>направление</w:t>
      </w:r>
      <w:proofErr w:type="gramEnd"/>
      <w:r w:rsidRPr="00FC1157">
        <w:rPr>
          <w:sz w:val="20"/>
        </w:rPr>
        <w:t xml:space="preserve">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│ юридическому  ││ </w:t>
      </w:r>
      <w:proofErr w:type="gramStart"/>
      <w:r w:rsidRPr="00FC1157">
        <w:rPr>
          <w:sz w:val="20"/>
        </w:rPr>
        <w:t>юридическому</w:t>
      </w:r>
      <w:proofErr w:type="gramEnd"/>
      <w:r w:rsidRPr="00FC1157">
        <w:rPr>
          <w:sz w:val="20"/>
        </w:rPr>
        <w:t xml:space="preserve">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│   лицу акта   ││     лицу 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│   проверки    ││ предписания  │</w:t>
      </w:r>
    </w:p>
    <w:p w:rsidR="00FB74E4" w:rsidRPr="00FC1157" w:rsidRDefault="003334AF" w:rsidP="003D4E90">
      <w:pPr>
        <w:pStyle w:val="aff8"/>
        <w:rPr>
          <w:sz w:val="20"/>
        </w:rPr>
      </w:pPr>
      <w:proofErr w:type="spellStart"/>
      <w:r w:rsidRPr="00FC1157">
        <w:rPr>
          <w:sz w:val="20"/>
        </w:rPr>
        <w:t>└───────┬───────┘│об</w:t>
      </w:r>
      <w:proofErr w:type="spellEnd"/>
      <w:r w:rsidRPr="00FC1157">
        <w:rPr>
          <w:sz w:val="20"/>
        </w:rPr>
        <w:t xml:space="preserve">  </w:t>
      </w:r>
      <w:proofErr w:type="spellStart"/>
      <w:r w:rsidRPr="00FC1157">
        <w:rPr>
          <w:sz w:val="20"/>
        </w:rPr>
        <w:t>устранении│</w:t>
      </w:r>
      <w:proofErr w:type="spellEnd"/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        ▼        │  выявленных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┌───────────────┐│  нарушений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│  Направление  ││ </w:t>
      </w:r>
      <w:proofErr w:type="gramStart"/>
      <w:r w:rsidRPr="00FC1157">
        <w:rPr>
          <w:sz w:val="20"/>
        </w:rPr>
        <w:t>обязательных</w:t>
      </w:r>
      <w:proofErr w:type="gramEnd"/>
      <w:r w:rsidRPr="00FC1157">
        <w:rPr>
          <w:sz w:val="20"/>
        </w:rPr>
        <w:t xml:space="preserve">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│ копии акта </w:t>
      </w:r>
      <w:proofErr w:type="gramStart"/>
      <w:r w:rsidRPr="00FC1157">
        <w:rPr>
          <w:sz w:val="20"/>
        </w:rPr>
        <w:t>в</w:t>
      </w:r>
      <w:proofErr w:type="gramEnd"/>
      <w:r w:rsidRPr="00FC1157">
        <w:rPr>
          <w:sz w:val="20"/>
        </w:rPr>
        <w:t xml:space="preserve">  ││  требований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│    органы     │└──────────────┘</w:t>
      </w:r>
    </w:p>
    <w:p w:rsidR="00FB74E4" w:rsidRPr="00FC1157" w:rsidRDefault="003334AF" w:rsidP="003D4E90">
      <w:pPr>
        <w:pStyle w:val="aff8"/>
        <w:rPr>
          <w:sz w:val="20"/>
        </w:rPr>
      </w:pPr>
      <w:proofErr w:type="spellStart"/>
      <w:proofErr w:type="gramStart"/>
      <w:r w:rsidRPr="00FC1157">
        <w:rPr>
          <w:sz w:val="20"/>
        </w:rPr>
        <w:t>│прокуратуры</w:t>
      </w:r>
      <w:proofErr w:type="spellEnd"/>
      <w:r w:rsidRPr="00FC1157">
        <w:rPr>
          <w:sz w:val="20"/>
        </w:rPr>
        <w:t xml:space="preserve"> (в │</w:t>
      </w:r>
      <w:proofErr w:type="gramEnd"/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 xml:space="preserve">│    </w:t>
      </w:r>
      <w:proofErr w:type="gramStart"/>
      <w:r w:rsidRPr="00FC1157">
        <w:rPr>
          <w:sz w:val="20"/>
        </w:rPr>
        <w:t>случае</w:t>
      </w:r>
      <w:proofErr w:type="gramEnd"/>
      <w:r w:rsidRPr="00FC1157">
        <w:rPr>
          <w:sz w:val="20"/>
        </w:rPr>
        <w:t xml:space="preserve"> 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│  проведения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│  внеплановой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│   выездной    │</w:t>
      </w:r>
    </w:p>
    <w:p w:rsidR="00FB74E4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│   проверки)   │</w:t>
      </w:r>
    </w:p>
    <w:p w:rsidR="003334AF" w:rsidRPr="00FC1157" w:rsidRDefault="003334AF" w:rsidP="003D4E90">
      <w:pPr>
        <w:pStyle w:val="aff8"/>
        <w:rPr>
          <w:sz w:val="20"/>
        </w:rPr>
      </w:pPr>
      <w:r w:rsidRPr="00FC1157">
        <w:rPr>
          <w:sz w:val="20"/>
        </w:rPr>
        <w:t>└───────────────┘</w:t>
      </w:r>
    </w:p>
    <w:sectPr w:rsidR="003334AF" w:rsidRPr="00FC1157" w:rsidSect="00FC1157">
      <w:pgSz w:w="11900" w:h="16800"/>
      <w:pgMar w:top="851" w:right="851" w:bottom="851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2E" w:rsidRDefault="002F3E2E" w:rsidP="00BE59AD">
      <w:r>
        <w:separator/>
      </w:r>
    </w:p>
  </w:endnote>
  <w:endnote w:type="continuationSeparator" w:id="0">
    <w:p w:rsidR="002F3E2E" w:rsidRDefault="002F3E2E" w:rsidP="00BE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8766"/>
    </w:sdtPr>
    <w:sdtContent>
      <w:p w:rsidR="003C71DB" w:rsidRDefault="00DB3A05" w:rsidP="00BE59AD">
        <w:pPr>
          <w:pStyle w:val="affff3"/>
          <w:jc w:val="center"/>
        </w:pPr>
        <w:fldSimple w:instr=" PAGE   \* MERGEFORMAT ">
          <w:r w:rsidR="00FC724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2E" w:rsidRDefault="002F3E2E" w:rsidP="00BE59AD">
      <w:r>
        <w:separator/>
      </w:r>
    </w:p>
  </w:footnote>
  <w:footnote w:type="continuationSeparator" w:id="0">
    <w:p w:rsidR="002F3E2E" w:rsidRDefault="002F3E2E" w:rsidP="00BE5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285B22"/>
    <w:multiLevelType w:val="hybridMultilevel"/>
    <w:tmpl w:val="DB78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3B52"/>
    <w:multiLevelType w:val="hybridMultilevel"/>
    <w:tmpl w:val="A806A28E"/>
    <w:lvl w:ilvl="0" w:tplc="B142C96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EF0E3D"/>
    <w:multiLevelType w:val="hybridMultilevel"/>
    <w:tmpl w:val="D30A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C184B"/>
    <w:multiLevelType w:val="hybridMultilevel"/>
    <w:tmpl w:val="5AA0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A182B"/>
    <w:multiLevelType w:val="hybridMultilevel"/>
    <w:tmpl w:val="9D86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42C"/>
    <w:rsid w:val="00017FF8"/>
    <w:rsid w:val="00077401"/>
    <w:rsid w:val="00084DFA"/>
    <w:rsid w:val="000B2A44"/>
    <w:rsid w:val="000F4473"/>
    <w:rsid w:val="001316FE"/>
    <w:rsid w:val="0017086B"/>
    <w:rsid w:val="00184950"/>
    <w:rsid w:val="00195A16"/>
    <w:rsid w:val="001F4DA4"/>
    <w:rsid w:val="00206963"/>
    <w:rsid w:val="00213D08"/>
    <w:rsid w:val="00255571"/>
    <w:rsid w:val="002C0AB6"/>
    <w:rsid w:val="002F3E2E"/>
    <w:rsid w:val="003334AF"/>
    <w:rsid w:val="003A642C"/>
    <w:rsid w:val="003A7332"/>
    <w:rsid w:val="003C71DB"/>
    <w:rsid w:val="003D4E90"/>
    <w:rsid w:val="003E7D90"/>
    <w:rsid w:val="003F4FAA"/>
    <w:rsid w:val="00443F8D"/>
    <w:rsid w:val="004814BA"/>
    <w:rsid w:val="004C3C43"/>
    <w:rsid w:val="004C4B4E"/>
    <w:rsid w:val="004E799F"/>
    <w:rsid w:val="004F6C9B"/>
    <w:rsid w:val="00513133"/>
    <w:rsid w:val="00533DD3"/>
    <w:rsid w:val="00536CA4"/>
    <w:rsid w:val="005A495C"/>
    <w:rsid w:val="005E5F41"/>
    <w:rsid w:val="006461D8"/>
    <w:rsid w:val="00651D25"/>
    <w:rsid w:val="00672630"/>
    <w:rsid w:val="00691BA2"/>
    <w:rsid w:val="007273F2"/>
    <w:rsid w:val="00730249"/>
    <w:rsid w:val="007440C1"/>
    <w:rsid w:val="00770B9F"/>
    <w:rsid w:val="007D4F76"/>
    <w:rsid w:val="007F0295"/>
    <w:rsid w:val="00827FF1"/>
    <w:rsid w:val="00831013"/>
    <w:rsid w:val="00866C60"/>
    <w:rsid w:val="008A796F"/>
    <w:rsid w:val="008C768F"/>
    <w:rsid w:val="008F6A17"/>
    <w:rsid w:val="00982F64"/>
    <w:rsid w:val="0099767D"/>
    <w:rsid w:val="009E61E5"/>
    <w:rsid w:val="00A275E7"/>
    <w:rsid w:val="00AA748D"/>
    <w:rsid w:val="00B63C5D"/>
    <w:rsid w:val="00BE0167"/>
    <w:rsid w:val="00BE59AD"/>
    <w:rsid w:val="00BE7CDD"/>
    <w:rsid w:val="00BF284C"/>
    <w:rsid w:val="00BF78C9"/>
    <w:rsid w:val="00C34EE1"/>
    <w:rsid w:val="00C43E0D"/>
    <w:rsid w:val="00C70A82"/>
    <w:rsid w:val="00CC2365"/>
    <w:rsid w:val="00D549F9"/>
    <w:rsid w:val="00DB3A05"/>
    <w:rsid w:val="00DC0742"/>
    <w:rsid w:val="00DF09E8"/>
    <w:rsid w:val="00E4132E"/>
    <w:rsid w:val="00E42786"/>
    <w:rsid w:val="00E6433E"/>
    <w:rsid w:val="00E668E1"/>
    <w:rsid w:val="00E94961"/>
    <w:rsid w:val="00EA4B66"/>
    <w:rsid w:val="00EA7386"/>
    <w:rsid w:val="00F62862"/>
    <w:rsid w:val="00F94B3C"/>
    <w:rsid w:val="00FB74E4"/>
    <w:rsid w:val="00FC064D"/>
    <w:rsid w:val="00FC1157"/>
    <w:rsid w:val="00FC7244"/>
    <w:rsid w:val="00FE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B74E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FB74E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B74E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B74E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B74E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FB74E4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B74E4"/>
    <w:rPr>
      <w:u w:val="single"/>
    </w:rPr>
  </w:style>
  <w:style w:type="paragraph" w:customStyle="1" w:styleId="a6">
    <w:name w:val="Внимание"/>
    <w:basedOn w:val="a"/>
    <w:next w:val="a"/>
    <w:uiPriority w:val="99"/>
    <w:rsid w:val="00FB74E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FB74E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FB74E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FB74E4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B74E4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FB74E4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FB74E4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B74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74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74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74E4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B74E4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B74E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FB74E4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B74E4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FB74E4"/>
  </w:style>
  <w:style w:type="paragraph" w:customStyle="1" w:styleId="af2">
    <w:name w:val="Заголовок статьи"/>
    <w:basedOn w:val="a"/>
    <w:next w:val="a"/>
    <w:uiPriority w:val="99"/>
    <w:rsid w:val="00FB74E4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FB74E4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B74E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FB74E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FB74E4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FB74E4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FB74E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B74E4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FB74E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B74E4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B74E4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FB74E4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FB74E4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FB74E4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FB74E4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B74E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FB74E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FB74E4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FB74E4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B74E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FB74E4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FB74E4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FB74E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FB74E4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FB74E4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FB74E4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B74E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B74E4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FB74E4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FB74E4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FB74E4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FB74E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FB74E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FB74E4"/>
  </w:style>
  <w:style w:type="paragraph" w:customStyle="1" w:styleId="afff4">
    <w:name w:val="Словарная статья"/>
    <w:basedOn w:val="a"/>
    <w:next w:val="a"/>
    <w:uiPriority w:val="99"/>
    <w:rsid w:val="00FB74E4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FB74E4"/>
  </w:style>
  <w:style w:type="character" w:customStyle="1" w:styleId="afff6">
    <w:name w:val="Сравнение редакций. Добавленный фрагмент"/>
    <w:uiPriority w:val="99"/>
    <w:rsid w:val="00FB74E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B74E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B74E4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FB74E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B74E4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FB74E4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B74E4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B74E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FB74E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B74E4"/>
    <w:pPr>
      <w:spacing w:before="300"/>
    </w:pPr>
  </w:style>
  <w:style w:type="paragraph" w:styleId="affff">
    <w:name w:val="No Spacing"/>
    <w:uiPriority w:val="1"/>
    <w:qFormat/>
    <w:rsid w:val="007D4F76"/>
    <w:pPr>
      <w:spacing w:after="0" w:line="240" w:lineRule="auto"/>
    </w:pPr>
    <w:rPr>
      <w:rFonts w:ascii="Calibri" w:hAnsi="Calibri" w:cs="Times New Roman"/>
    </w:rPr>
  </w:style>
  <w:style w:type="paragraph" w:customStyle="1" w:styleId="ConsPlusNormal">
    <w:name w:val="ConsPlusNormal"/>
    <w:rsid w:val="00084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84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0">
    <w:name w:val="List Paragraph"/>
    <w:basedOn w:val="a"/>
    <w:uiPriority w:val="34"/>
    <w:qFormat/>
    <w:rsid w:val="002069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PlusTitle">
    <w:name w:val="ConsPlusTitle"/>
    <w:rsid w:val="00FC1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1">
    <w:name w:val="header"/>
    <w:basedOn w:val="a"/>
    <w:link w:val="affff2"/>
    <w:uiPriority w:val="99"/>
    <w:semiHidden/>
    <w:unhideWhenUsed/>
    <w:rsid w:val="00BE59AD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semiHidden/>
    <w:rsid w:val="00BE59AD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BE59AD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BE59AD"/>
    <w:rPr>
      <w:rFonts w:ascii="Arial" w:hAnsi="Arial" w:cs="Arial"/>
      <w:sz w:val="26"/>
      <w:szCs w:val="26"/>
    </w:rPr>
  </w:style>
  <w:style w:type="paragraph" w:styleId="affff5">
    <w:name w:val="Balloon Text"/>
    <w:basedOn w:val="a"/>
    <w:link w:val="affff6"/>
    <w:uiPriority w:val="99"/>
    <w:semiHidden/>
    <w:unhideWhenUsed/>
    <w:rsid w:val="00017FF8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017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20591.0" TargetMode="External"/><Relationship Id="rId13" Type="http://schemas.openxmlformats.org/officeDocument/2006/relationships/hyperlink" Target="garantF1://12064247.0" TargetMode="External"/><Relationship Id="rId18" Type="http://schemas.openxmlformats.org/officeDocument/2006/relationships/hyperlink" Target="garantF1://9495575.0" TargetMode="External"/><Relationship Id="rId26" Type="http://schemas.openxmlformats.org/officeDocument/2006/relationships/hyperlink" Target="garantF1://9439064.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64247.91" TargetMode="External"/><Relationship Id="rId34" Type="http://schemas.openxmlformats.org/officeDocument/2006/relationships/hyperlink" Target="garantF1://12064247.101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257032.0" TargetMode="External"/><Relationship Id="rId25" Type="http://schemas.openxmlformats.org/officeDocument/2006/relationships/hyperlink" Target="garantF1://12067036.0" TargetMode="External"/><Relationship Id="rId33" Type="http://schemas.openxmlformats.org/officeDocument/2006/relationships/hyperlink" Target="garantF1://12067036.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67036.0" TargetMode="External"/><Relationship Id="rId20" Type="http://schemas.openxmlformats.org/officeDocument/2006/relationships/hyperlink" Target="garantF1://86483.21602" TargetMode="External"/><Relationship Id="rId29" Type="http://schemas.openxmlformats.org/officeDocument/2006/relationships/hyperlink" Target="garantF1://12067036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483.0" TargetMode="External"/><Relationship Id="rId24" Type="http://schemas.openxmlformats.org/officeDocument/2006/relationships/hyperlink" Target="garantF1://12067036.3000" TargetMode="External"/><Relationship Id="rId32" Type="http://schemas.openxmlformats.org/officeDocument/2006/relationships/hyperlink" Target="garantF1://12067036.2000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2077032.0" TargetMode="External"/><Relationship Id="rId23" Type="http://schemas.openxmlformats.org/officeDocument/2006/relationships/hyperlink" Target="garantF1://12067036.0" TargetMode="External"/><Relationship Id="rId28" Type="http://schemas.openxmlformats.org/officeDocument/2006/relationships/hyperlink" Target="garantF1://9439064.5" TargetMode="External"/><Relationship Id="rId36" Type="http://schemas.openxmlformats.org/officeDocument/2006/relationships/hyperlink" Target="garantF1://12067036.0" TargetMode="External"/><Relationship Id="rId10" Type="http://schemas.openxmlformats.org/officeDocument/2006/relationships/hyperlink" Target="garantF1://9495575.1000" TargetMode="External"/><Relationship Id="rId19" Type="http://schemas.openxmlformats.org/officeDocument/2006/relationships/hyperlink" Target="garantF1://86483.0" TargetMode="External"/><Relationship Id="rId31" Type="http://schemas.openxmlformats.org/officeDocument/2006/relationships/hyperlink" Target="garantF1://84059.3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47.200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garantF1://12067036.4000" TargetMode="External"/><Relationship Id="rId27" Type="http://schemas.openxmlformats.org/officeDocument/2006/relationships/hyperlink" Target="garantF1://9439064.5" TargetMode="External"/><Relationship Id="rId30" Type="http://schemas.openxmlformats.org/officeDocument/2006/relationships/hyperlink" Target="garantF1://12067036.0" TargetMode="External"/><Relationship Id="rId35" Type="http://schemas.openxmlformats.org/officeDocument/2006/relationships/hyperlink" Target="garantF1://12067036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6B72-60F5-4949-9263-39DF96BE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10784</Words>
  <Characters>61470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13</cp:revision>
  <dcterms:created xsi:type="dcterms:W3CDTF">2013-05-31T10:49:00Z</dcterms:created>
  <dcterms:modified xsi:type="dcterms:W3CDTF">2013-06-03T09:55:00Z</dcterms:modified>
</cp:coreProperties>
</file>