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E" w:rsidRPr="00E04C87" w:rsidRDefault="002964BE" w:rsidP="00E0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964BE" w:rsidRPr="00E04C87" w:rsidRDefault="00147CF8" w:rsidP="00296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="002964BE" w:rsidRP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</w:t>
      </w:r>
    </w:p>
    <w:p w:rsidR="002964BE" w:rsidRPr="00E04C87" w:rsidRDefault="002964BE" w:rsidP="00296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2964BE" w:rsidRPr="00E04C87" w:rsidRDefault="002964BE" w:rsidP="002964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C87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2964BE" w:rsidRPr="00E04C87" w:rsidRDefault="002964BE" w:rsidP="002964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4BE" w:rsidRPr="00E04C87" w:rsidRDefault="002964BE" w:rsidP="002964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C8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964BE" w:rsidRPr="002E3734" w:rsidRDefault="002964BE" w:rsidP="00147C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7CF8" w:rsidRDefault="002964BE" w:rsidP="0014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Pr="002E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7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Большая Дмитриевка</w:t>
      </w:r>
    </w:p>
    <w:p w:rsidR="00E04C87" w:rsidRDefault="00E04C87" w:rsidP="0014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87" w:rsidRDefault="002964BE" w:rsidP="00147C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</w:t>
      </w:r>
      <w:r w:rsid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сро</w:t>
      </w:r>
      <w:r w:rsid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ках составления</w:t>
      </w:r>
    </w:p>
    <w:p w:rsidR="002964BE" w:rsidRDefault="00E04C87" w:rsidP="00147C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бюджета </w:t>
      </w:r>
      <w:r w:rsidR="00147CF8" w:rsidRP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Большедмитриевс</w:t>
      </w:r>
      <w:r w:rsidR="002964BE" w:rsidRP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образования</w:t>
      </w:r>
    </w:p>
    <w:p w:rsidR="00E04C87" w:rsidRPr="00E04C87" w:rsidRDefault="00E04C87" w:rsidP="00147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F8" w:rsidRDefault="002964BE" w:rsidP="00147CF8">
      <w:pPr>
        <w:pStyle w:val="a3"/>
        <w:ind w:right="-16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F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 и в целях исполнения Положения о бюджетном процессе в </w:t>
      </w:r>
      <w:r w:rsidR="00147CF8">
        <w:rPr>
          <w:rFonts w:ascii="Times New Roman" w:hAnsi="Times New Roman" w:cs="Times New Roman"/>
          <w:sz w:val="28"/>
          <w:szCs w:val="28"/>
          <w:lang w:eastAsia="ru-RU"/>
        </w:rPr>
        <w:t>Большедмитриев</w:t>
      </w:r>
      <w:r w:rsidRPr="00B54F78">
        <w:rPr>
          <w:rFonts w:ascii="Times New Roman" w:hAnsi="Times New Roman" w:cs="Times New Roman"/>
          <w:sz w:val="28"/>
          <w:szCs w:val="28"/>
          <w:lang w:eastAsia="ru-RU"/>
        </w:rPr>
        <w:t xml:space="preserve">ском муниципальном образовании, </w:t>
      </w:r>
      <w:r w:rsidR="003062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B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Pr="00B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54F7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образования</w:t>
      </w:r>
      <w:r w:rsidRPr="00B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147CF8" w:rsidRDefault="00147CF8" w:rsidP="00147CF8">
      <w:pPr>
        <w:pStyle w:val="a3"/>
        <w:ind w:right="-16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4BE" w:rsidRDefault="002964BE" w:rsidP="00147CF8">
      <w:pPr>
        <w:pStyle w:val="a3"/>
        <w:ind w:right="-1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и сроках составления проекта бюджета </w:t>
      </w:r>
      <w:r w:rsid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78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54F7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54F78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CF8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2964BE" w:rsidRDefault="002964BE" w:rsidP="002964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F510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составления проекта бюджета </w:t>
      </w:r>
      <w:r w:rsidR="00147CF8">
        <w:rPr>
          <w:rFonts w:ascii="Times New Roman" w:hAnsi="Times New Roman" w:cs="Times New Roman"/>
          <w:sz w:val="28"/>
          <w:szCs w:val="28"/>
          <w:lang w:eastAsia="ru-RU"/>
        </w:rPr>
        <w:t>Большедмитриев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согласно приложению </w:t>
      </w:r>
      <w:r w:rsidR="00B54F7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</w:p>
    <w:p w:rsidR="00492E94" w:rsidRDefault="00492E94" w:rsidP="002964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92E94" w:rsidRPr="00741E1A" w:rsidRDefault="00492E94" w:rsidP="002964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306246"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при составлении проекта бюджета </w:t>
      </w:r>
      <w:r w:rsidR="00147CF8">
        <w:rPr>
          <w:rFonts w:ascii="Times New Roman" w:hAnsi="Times New Roman" w:cs="Times New Roman"/>
          <w:sz w:val="28"/>
          <w:szCs w:val="28"/>
          <w:lang w:eastAsia="ru-RU"/>
        </w:rPr>
        <w:t>Большедмитриев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образования, начиная с бюджета на 2020 года и на плановый период 2021 2022 годов.</w:t>
      </w:r>
    </w:p>
    <w:p w:rsidR="002964BE" w:rsidRPr="00147CF8" w:rsidRDefault="002964BE" w:rsidP="00147C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CF8" w:rsidRDefault="00147CF8" w:rsidP="00147C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CF8" w:rsidRPr="00147CF8" w:rsidRDefault="00147CF8" w:rsidP="00147C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147CF8" w:rsidRDefault="002964BE" w:rsidP="00296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47CF8" w:rsidRP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Большедмитриевс</w:t>
      </w:r>
      <w:r w:rsidRP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</w:p>
    <w:p w:rsidR="002964BE" w:rsidRPr="002E3734" w:rsidRDefault="002964BE" w:rsidP="002964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CF8">
        <w:rPr>
          <w:rFonts w:ascii="Times New Roman" w:hAnsi="Times New Roman" w:cs="Times New Roman"/>
          <w:sz w:val="28"/>
          <w:szCs w:val="28"/>
        </w:rPr>
        <w:t>муниципальн</w:t>
      </w:r>
      <w:r w:rsidR="00147CF8">
        <w:rPr>
          <w:rFonts w:ascii="Times New Roman" w:hAnsi="Times New Roman" w:cs="Times New Roman"/>
          <w:sz w:val="28"/>
          <w:szCs w:val="28"/>
        </w:rPr>
        <w:t>ого образования</w:t>
      </w:r>
      <w:r w:rsidR="00147CF8">
        <w:rPr>
          <w:rFonts w:ascii="Times New Roman" w:hAnsi="Times New Roman" w:cs="Times New Roman"/>
          <w:sz w:val="28"/>
          <w:szCs w:val="28"/>
        </w:rPr>
        <w:tab/>
      </w:r>
      <w:r w:rsidR="00147CF8">
        <w:rPr>
          <w:rFonts w:ascii="Times New Roman" w:hAnsi="Times New Roman" w:cs="Times New Roman"/>
          <w:sz w:val="28"/>
          <w:szCs w:val="28"/>
        </w:rPr>
        <w:tab/>
      </w:r>
      <w:r w:rsidR="00147CF8">
        <w:rPr>
          <w:rFonts w:ascii="Times New Roman" w:hAnsi="Times New Roman" w:cs="Times New Roman"/>
          <w:sz w:val="28"/>
          <w:szCs w:val="28"/>
        </w:rPr>
        <w:tab/>
      </w:r>
      <w:r w:rsidR="00147CF8">
        <w:rPr>
          <w:rFonts w:ascii="Times New Roman" w:hAnsi="Times New Roman" w:cs="Times New Roman"/>
          <w:sz w:val="28"/>
          <w:szCs w:val="28"/>
        </w:rPr>
        <w:tab/>
      </w:r>
      <w:r w:rsidR="00147CF8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147CF8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2964BE" w:rsidRPr="002E3734" w:rsidRDefault="002964BE" w:rsidP="002964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F8" w:rsidRDefault="00147CF8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F8" w:rsidRDefault="00147CF8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F8" w:rsidRDefault="00147CF8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87" w:rsidRDefault="00E04C87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87" w:rsidRDefault="00E04C87" w:rsidP="0055327B">
      <w:pPr>
        <w:pStyle w:val="a3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</w:t>
      </w:r>
    </w:p>
    <w:p w:rsidR="002964BE" w:rsidRDefault="00E04C87" w:rsidP="0055327B">
      <w:pPr>
        <w:pStyle w:val="a3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964BE" w:rsidRPr="00492E94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29.05.</w:t>
      </w:r>
      <w:r w:rsidR="002964BE" w:rsidRPr="00492E9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0624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964BE" w:rsidRPr="00492E94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08</w:t>
      </w:r>
    </w:p>
    <w:p w:rsidR="0055327B" w:rsidRPr="0055327B" w:rsidRDefault="0055327B" w:rsidP="0055327B">
      <w:pPr>
        <w:pStyle w:val="a3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327B" w:rsidRPr="0055327B" w:rsidRDefault="002964BE" w:rsidP="005532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327B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2964BE" w:rsidRDefault="002964BE" w:rsidP="005532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327B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и сроках составления проекта бюджета </w:t>
      </w:r>
      <w:r w:rsidR="00147CF8" w:rsidRPr="0055327B">
        <w:rPr>
          <w:rFonts w:ascii="Times New Roman" w:hAnsi="Times New Roman" w:cs="Times New Roman"/>
          <w:sz w:val="28"/>
          <w:szCs w:val="28"/>
          <w:lang w:eastAsia="ru-RU"/>
        </w:rPr>
        <w:t>Большедмитриев</w:t>
      </w:r>
      <w:r w:rsidRPr="0055327B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</w:t>
      </w:r>
    </w:p>
    <w:p w:rsidR="0055327B" w:rsidRPr="0055327B" w:rsidRDefault="0055327B" w:rsidP="005532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FB" w:rsidRDefault="002964BE" w:rsidP="00147C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регламентирует процедуру и сроки составления проекта бюджета </w:t>
      </w:r>
      <w:r w:rsid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Pr="002964B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оложение).</w:t>
      </w:r>
    </w:p>
    <w:p w:rsidR="0055327B" w:rsidRDefault="002964BE" w:rsidP="005532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применяемые в настоящем положении, используются в значениях, определенных Бюджетным Кодексом Российской Федерации и иными федеральными законами, регулирующими бюд</w:t>
      </w:r>
      <w:r w:rsid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правоотношения.</w:t>
      </w:r>
    </w:p>
    <w:p w:rsidR="000533FB" w:rsidRDefault="002964BE" w:rsidP="005532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бюджета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="00E71794" w:rsidRPr="002964B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</w:t>
      </w:r>
      <w:r w:rsidR="00E71794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E71794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</w:t>
      </w:r>
      <w:r w:rsid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</w:t>
      </w:r>
      <w:r w:rsidR="00420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794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4208C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E71794">
        <w:rPr>
          <w:rFonts w:ascii="Times New Roman" w:hAnsi="Times New Roman" w:cs="Times New Roman"/>
          <w:sz w:val="28"/>
          <w:szCs w:val="28"/>
          <w:lang w:eastAsia="ru-RU"/>
        </w:rPr>
        <w:t xml:space="preserve">а -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проекта бюджета - исключительная прерогатива администрации муниципального образования. Непосредственное составление проекта бюджета осуществляет финансовое управление администрации Лысогорского муниципального района, в соответствии с заключенными Соглашениями о переданных полномочиях.</w:t>
      </w:r>
    </w:p>
    <w:p w:rsidR="002964BE" w:rsidRDefault="002964BE" w:rsidP="005532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бюджета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основе прогноза социально-экономического развития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 (проектах муниципальных программ)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BE" w:rsidRDefault="002964BE" w:rsidP="005532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разработки проекта бюджета поселения должны быть разработаны следующие документы и материалы, предоставляемые одновременно с проектом бюджета поселения:</w:t>
      </w:r>
    </w:p>
    <w:p w:rsidR="002964BE" w:rsidRDefault="002964BE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политики и основные направления налоговой политики;</w:t>
      </w:r>
    </w:p>
    <w:p w:rsidR="00D86A9D" w:rsidRDefault="002964BE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предварительные итоги социально-экономического развития </w:t>
      </w:r>
      <w:r w:rsidR="00D86A9D"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территории </w:t>
      </w:r>
      <w:r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текущего финансового года и ожидаемые итоги социально-экономического развития</w:t>
      </w:r>
      <w:r w:rsidR="00D8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9D"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территории </w:t>
      </w:r>
      <w:r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финансовый год;</w:t>
      </w:r>
    </w:p>
    <w:p w:rsidR="00F84995" w:rsidRDefault="00D86A9D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территории поселения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4BE" w:rsidRDefault="00FA4F96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(проекты) методик и расчеты распределения межбюджетных трансфертов;</w:t>
      </w:r>
    </w:p>
    <w:p w:rsidR="002964BE" w:rsidRDefault="002964BE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бюджета;</w:t>
      </w:r>
    </w:p>
    <w:p w:rsidR="00F0206A" w:rsidRPr="0051467D" w:rsidRDefault="002964BE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на 1 января года, следующего за очередным финансовым годом</w:t>
      </w:r>
      <w:r w:rsidR="00D8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каждым годом планового периода</w:t>
      </w:r>
      <w:r w:rsidR="001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(очередным финансовым годом), с указанием верхнего предела долга по муниципальным гарантиям;</w:t>
      </w:r>
    </w:p>
    <w:p w:rsidR="002964BE" w:rsidRDefault="002964BE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оценка ожидаемого исполнения бюджета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финансовый год;</w:t>
      </w:r>
    </w:p>
    <w:p w:rsidR="00C72EBB" w:rsidRDefault="00C72EBB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муниципальных программ поселения (проекты изменений в указанные паспорта);</w:t>
      </w:r>
    </w:p>
    <w:p w:rsidR="002964BE" w:rsidRDefault="002964BE" w:rsidP="00F849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 и материалы.</w:t>
      </w:r>
    </w:p>
    <w:p w:rsidR="002964BE" w:rsidRPr="002964BE" w:rsidRDefault="004D460A" w:rsidP="005532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проекта решения о бюджете поселения на очередной финансовый год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9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документов и материалов, представляемых одновременно с ним, осуществляется в соответствии с </w:t>
      </w:r>
      <w:r w:rsidR="00492E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рафиком составления проекта бюджета поселения на очередной финансовый год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Pr="0055327B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4BE" w:rsidRDefault="002964BE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7B" w:rsidRDefault="0055327B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C87" w:rsidRPr="0055327B" w:rsidRDefault="00E04C87" w:rsidP="00553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C87" w:rsidRPr="00E04C87" w:rsidRDefault="00B54F78" w:rsidP="00E04C8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04C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</w:t>
      </w:r>
      <w:r w:rsidR="00E04C87" w:rsidRPr="00E04C87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</w:p>
    <w:p w:rsidR="00B54F78" w:rsidRPr="00E04C87" w:rsidRDefault="00E04C87" w:rsidP="00E04C87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30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54F78" w:rsidRPr="00145300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29.05.</w:t>
      </w:r>
      <w:r w:rsidR="00B54F78" w:rsidRPr="00E04C8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42328" w:rsidRPr="00E04C8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5327B" w:rsidRPr="00E04C87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B54F78" w:rsidRPr="00E04C87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08</w:t>
      </w:r>
    </w:p>
    <w:p w:rsidR="00B54F78" w:rsidRPr="004A1C4B" w:rsidRDefault="00492E94" w:rsidP="005532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1C4B">
        <w:rPr>
          <w:rFonts w:ascii="Times New Roman" w:hAnsi="Times New Roman" w:cs="Times New Roman"/>
          <w:sz w:val="24"/>
          <w:szCs w:val="24"/>
        </w:rPr>
        <w:t>ГРАФИК</w:t>
      </w:r>
    </w:p>
    <w:p w:rsidR="00B54F78" w:rsidRDefault="00B54F78" w:rsidP="00553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1C4B">
        <w:rPr>
          <w:rFonts w:ascii="Times New Roman" w:hAnsi="Times New Roman" w:cs="Times New Roman"/>
          <w:sz w:val="24"/>
          <w:szCs w:val="24"/>
        </w:rPr>
        <w:t xml:space="preserve">СОСТАВЛЕНИЯ ПРОЕКТА БЮДЖЕТА </w:t>
      </w:r>
      <w:r w:rsidR="0055327B" w:rsidRPr="004A1C4B">
        <w:rPr>
          <w:rFonts w:ascii="Times New Roman" w:hAnsi="Times New Roman" w:cs="Times New Roman"/>
          <w:sz w:val="24"/>
          <w:szCs w:val="24"/>
        </w:rPr>
        <w:t>БОЛЬШЕДМИТРИЕВ</w:t>
      </w:r>
      <w:r w:rsidRPr="004A1C4B">
        <w:rPr>
          <w:rFonts w:ascii="Times New Roman" w:hAnsi="Times New Roman" w:cs="Times New Roman"/>
          <w:sz w:val="24"/>
          <w:szCs w:val="24"/>
        </w:rPr>
        <w:t>СКОГО МУНИЦИПАЛЬНОГО ОБРАЗОВАНИЯ НА ОЧЕРЕДНОЙ ФИНАНСОВЫЙ ГОД</w:t>
      </w:r>
      <w:r w:rsidRPr="0055327B">
        <w:rPr>
          <w:rFonts w:ascii="Times New Roman" w:hAnsi="Times New Roman" w:cs="Times New Roman"/>
          <w:sz w:val="24"/>
          <w:szCs w:val="24"/>
        </w:rPr>
        <w:t xml:space="preserve"> </w:t>
      </w:r>
      <w:r w:rsidR="00492E94" w:rsidRPr="0055327B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:rsidR="0055327B" w:rsidRPr="0055327B" w:rsidRDefault="0055327B" w:rsidP="00553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1"/>
        <w:gridCol w:w="3749"/>
        <w:gridCol w:w="2468"/>
        <w:gridCol w:w="2807"/>
      </w:tblGrid>
      <w:tr w:rsidR="002964BE" w:rsidRPr="00492E94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55327B" w:rsidRDefault="002964BE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55327B" w:rsidRDefault="002964BE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 (мероприятия)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55327B" w:rsidRDefault="002964BE" w:rsidP="00492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</w:t>
            </w:r>
            <w:r w:rsidR="00492E94" w:rsidRPr="00553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553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92E94" w:rsidRPr="00553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492E94" w:rsidRDefault="00492E94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DB2717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социально-экономического развития поселения за 9 месяцев текущего финансового года и ожидаемые итоги социально-экономического развития поселения за текущий финансовый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</w:t>
            </w:r>
            <w:r w:rsidR="00B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бюджетной политики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4A1C4B" w:rsidRDefault="004D460A" w:rsidP="004A1C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C4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2C5A1B" w:rsidRPr="004A1C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A1B" w:rsidRPr="004A1C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налоговой политики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прогноза социально-экономического развития на очередной финансовый год 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программ, подлежащих исполнению в очередном финансовом году и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плановом периоде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муниципальных программ (проекты внесения изменений в муниципальные программы), подлежащих исполнению в очередном финансовом году и плановом периоде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основных 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характеристик (общий объем доходов, общий объем расходов, дефицита (профицита) бюджета) бюджета поселения на очередной финансовый </w:t>
            </w:r>
            <w:r w:rsidR="00DB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2C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</w:t>
            </w:r>
            <w:r w:rsidR="00DB2717">
              <w:rPr>
                <w:rFonts w:ascii="Times New Roman" w:hAnsi="Times New Roman" w:cs="Times New Roman"/>
                <w:sz w:val="28"/>
              </w:rPr>
              <w:t xml:space="preserve">инансовое </w:t>
            </w:r>
            <w:r w:rsidR="00DB2717">
              <w:rPr>
                <w:rFonts w:ascii="Times New Roman" w:hAnsi="Times New Roman" w:cs="Times New Roman"/>
                <w:sz w:val="28"/>
              </w:rPr>
              <w:lastRenderedPageBreak/>
              <w:t>управление администрации Лысогорского МР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(проекты методик) и расчеты распределения межбюджетных трансфертов (соглашения о передаче части полномочий (проекты соглашений))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B2717">
              <w:rPr>
                <w:rFonts w:ascii="Times New Roman" w:hAnsi="Times New Roman" w:cs="Times New Roman"/>
                <w:sz w:val="28"/>
              </w:rPr>
              <w:t>инансовое управление администрации Лысогорского МР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E32F2E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представление р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расходных обязательств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очередной финансовый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 прогноза социально-экономического развития на очередной финансовый год</w:t>
            </w:r>
            <w:bookmarkStart w:id="0" w:name="_GoBack"/>
            <w:bookmarkEnd w:id="0"/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55327B">
              <w:rPr>
                <w:rFonts w:ascii="Times New Roman" w:hAnsi="Times New Roman" w:cs="Times New Roman"/>
                <w:sz w:val="28"/>
                <w:lang w:eastAsia="ru-RU"/>
              </w:rPr>
              <w:t>д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одновременно с внесением проекта бюджета на 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бюджета муниципального образования на очередной финансовый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B2717">
              <w:rPr>
                <w:rFonts w:ascii="Times New Roman" w:hAnsi="Times New Roman" w:cs="Times New Roman"/>
                <w:sz w:val="28"/>
              </w:rPr>
              <w:t>инансовое управление администрации Лысогорского МР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проекта бюджета муниципального образования на 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5532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55327B" w:rsidP="0055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</w:tr>
    </w:tbl>
    <w:p w:rsidR="0022037B" w:rsidRPr="002964BE" w:rsidRDefault="0022037B" w:rsidP="005532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037B" w:rsidRPr="002964BE" w:rsidSect="006A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4BE"/>
    <w:rsid w:val="000533FB"/>
    <w:rsid w:val="00145300"/>
    <w:rsid w:val="00147CF8"/>
    <w:rsid w:val="001B258E"/>
    <w:rsid w:val="001C70D4"/>
    <w:rsid w:val="0022037B"/>
    <w:rsid w:val="00242328"/>
    <w:rsid w:val="002964BE"/>
    <w:rsid w:val="002C5A1B"/>
    <w:rsid w:val="002F1A34"/>
    <w:rsid w:val="00306246"/>
    <w:rsid w:val="004208C7"/>
    <w:rsid w:val="00422CEF"/>
    <w:rsid w:val="00492E94"/>
    <w:rsid w:val="004A1C4B"/>
    <w:rsid w:val="004D460A"/>
    <w:rsid w:val="005046CA"/>
    <w:rsid w:val="0051467D"/>
    <w:rsid w:val="00550E65"/>
    <w:rsid w:val="0055327B"/>
    <w:rsid w:val="006A1215"/>
    <w:rsid w:val="007E1869"/>
    <w:rsid w:val="007F510D"/>
    <w:rsid w:val="00AD369C"/>
    <w:rsid w:val="00B34FE9"/>
    <w:rsid w:val="00B54F78"/>
    <w:rsid w:val="00C72EBB"/>
    <w:rsid w:val="00D86A9D"/>
    <w:rsid w:val="00DB2717"/>
    <w:rsid w:val="00E04C87"/>
    <w:rsid w:val="00E32F2E"/>
    <w:rsid w:val="00E71794"/>
    <w:rsid w:val="00E924CB"/>
    <w:rsid w:val="00EF6EEA"/>
    <w:rsid w:val="00F0206A"/>
    <w:rsid w:val="00F84995"/>
    <w:rsid w:val="00FA09AD"/>
    <w:rsid w:val="00FA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964BE"/>
    <w:pPr>
      <w:spacing w:after="0" w:line="240" w:lineRule="auto"/>
    </w:pPr>
  </w:style>
  <w:style w:type="paragraph" w:customStyle="1" w:styleId="ConsPlusNormal">
    <w:name w:val="ConsPlusNormal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964BE"/>
    <w:pPr>
      <w:spacing w:after="0" w:line="240" w:lineRule="auto"/>
    </w:pPr>
  </w:style>
  <w:style w:type="paragraph" w:customStyle="1" w:styleId="ConsPlusNormal">
    <w:name w:val="ConsPlusNormal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E1E2-5C31-4986-9542-7E797C1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26</cp:revision>
  <cp:lastPrinted>2017-12-25T08:50:00Z</cp:lastPrinted>
  <dcterms:created xsi:type="dcterms:W3CDTF">2017-12-21T04:38:00Z</dcterms:created>
  <dcterms:modified xsi:type="dcterms:W3CDTF">2020-05-29T06:29:00Z</dcterms:modified>
</cp:coreProperties>
</file>