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СОВЕТ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САРАТОВСКОЙ ОБЛАСТИ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РЕШЕНИЕ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 xml:space="preserve">от </w:t>
      </w:r>
      <w:r w:rsidR="006B3163">
        <w:rPr>
          <w:rFonts w:ascii="Times New Roman" w:hAnsi="Times New Roman"/>
          <w:sz w:val="28"/>
          <w:szCs w:val="28"/>
        </w:rPr>
        <w:t>16</w:t>
      </w:r>
      <w:r w:rsidRPr="00401E69">
        <w:rPr>
          <w:rFonts w:ascii="Times New Roman" w:hAnsi="Times New Roman"/>
          <w:sz w:val="28"/>
          <w:szCs w:val="28"/>
        </w:rPr>
        <w:t xml:space="preserve"> </w:t>
      </w:r>
      <w:r w:rsidR="00F9047A">
        <w:rPr>
          <w:rFonts w:ascii="Times New Roman" w:hAnsi="Times New Roman"/>
          <w:sz w:val="28"/>
          <w:szCs w:val="28"/>
        </w:rPr>
        <w:t>марта</w:t>
      </w:r>
      <w:r w:rsidRPr="00401E69">
        <w:rPr>
          <w:rFonts w:ascii="Times New Roman" w:hAnsi="Times New Roman"/>
          <w:sz w:val="28"/>
          <w:szCs w:val="28"/>
        </w:rPr>
        <w:t xml:space="preserve"> 20</w:t>
      </w:r>
      <w:r w:rsidR="00F9047A">
        <w:rPr>
          <w:rFonts w:ascii="Times New Roman" w:hAnsi="Times New Roman"/>
          <w:sz w:val="28"/>
          <w:szCs w:val="28"/>
        </w:rPr>
        <w:t>20</w:t>
      </w:r>
      <w:r w:rsidRPr="00401E69">
        <w:rPr>
          <w:rFonts w:ascii="Times New Roman" w:hAnsi="Times New Roman"/>
          <w:sz w:val="28"/>
          <w:szCs w:val="28"/>
        </w:rPr>
        <w:t xml:space="preserve"> года</w:t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r w:rsidR="00F9047A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 xml:space="preserve">№ </w:t>
      </w:r>
      <w:r w:rsidR="00F9047A">
        <w:rPr>
          <w:rFonts w:ascii="Times New Roman" w:hAnsi="Times New Roman"/>
          <w:sz w:val="28"/>
          <w:szCs w:val="28"/>
        </w:rPr>
        <w:t>32</w:t>
      </w:r>
      <w:r w:rsidRPr="00401E69">
        <w:rPr>
          <w:rFonts w:ascii="Times New Roman" w:hAnsi="Times New Roman"/>
          <w:sz w:val="28"/>
          <w:szCs w:val="28"/>
        </w:rPr>
        <w:t>/</w:t>
      </w:r>
      <w:r w:rsidR="00F9047A">
        <w:rPr>
          <w:rFonts w:ascii="Times New Roman" w:hAnsi="Times New Roman"/>
          <w:sz w:val="28"/>
          <w:szCs w:val="28"/>
        </w:rPr>
        <w:t>7</w:t>
      </w:r>
      <w:r w:rsidRPr="00401E69">
        <w:rPr>
          <w:rFonts w:ascii="Times New Roman" w:hAnsi="Times New Roman"/>
          <w:sz w:val="28"/>
          <w:szCs w:val="28"/>
        </w:rPr>
        <w:t>1</w:t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  <w:t>с. Большая Дмитриевка</w:t>
      </w: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принятии </w:t>
      </w:r>
      <w:r w:rsidR="00F9047A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осуществления 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части </w:t>
      </w:r>
      <w:r w:rsidR="00F9047A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своих 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полномочий органами местного самоуправления Большедмитриевского </w:t>
      </w:r>
      <w:r w:rsidRPr="00401E69">
        <w:rPr>
          <w:rFonts w:ascii="Times New Roman" w:eastAsia="Times New Roman" w:hAnsi="Times New Roman"/>
          <w:bCs/>
          <w:spacing w:val="-3"/>
          <w:sz w:val="28"/>
          <w:szCs w:val="28"/>
        </w:rPr>
        <w:t>муниципального образования Лысогорского муниципального района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по решению вопросов местного значения относящихся к ведению Лысогорского муниципального района Саратовской области</w:t>
      </w: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ab/>
      </w:r>
      <w:proofErr w:type="gramStart"/>
      <w:r w:rsidRPr="00401E69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"Об общих принципах организации местного самоуправления в 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Российской Федерации", </w:t>
      </w:r>
      <w:r w:rsidRPr="00401E69">
        <w:rPr>
          <w:rFonts w:ascii="Times New Roman" w:hAnsi="Times New Roman"/>
          <w:sz w:val="28"/>
          <w:szCs w:val="28"/>
        </w:rPr>
        <w:t xml:space="preserve">на основании 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решения Собрания Лысогорского муниципального района от </w:t>
      </w:r>
      <w:r w:rsidR="00F9047A">
        <w:rPr>
          <w:rFonts w:ascii="Times New Roman" w:hAnsi="Times New Roman"/>
          <w:spacing w:val="-1"/>
          <w:sz w:val="28"/>
          <w:szCs w:val="28"/>
        </w:rPr>
        <w:t>28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9047A">
        <w:rPr>
          <w:rFonts w:ascii="Times New Roman" w:hAnsi="Times New Roman"/>
          <w:spacing w:val="-1"/>
          <w:sz w:val="28"/>
          <w:szCs w:val="28"/>
        </w:rPr>
        <w:t>февраля</w:t>
      </w:r>
      <w:r w:rsidRPr="00401E69">
        <w:rPr>
          <w:rFonts w:ascii="Times New Roman" w:hAnsi="Times New Roman"/>
          <w:sz w:val="28"/>
          <w:szCs w:val="28"/>
        </w:rPr>
        <w:t xml:space="preserve"> 20</w:t>
      </w:r>
      <w:r w:rsidR="00F9047A">
        <w:rPr>
          <w:rFonts w:ascii="Times New Roman" w:hAnsi="Times New Roman"/>
          <w:sz w:val="28"/>
          <w:szCs w:val="28"/>
        </w:rPr>
        <w:t>20</w:t>
      </w:r>
      <w:r w:rsidRPr="00401E69">
        <w:rPr>
          <w:rFonts w:ascii="Times New Roman" w:hAnsi="Times New Roman"/>
          <w:sz w:val="28"/>
          <w:szCs w:val="28"/>
        </w:rPr>
        <w:t xml:space="preserve"> года № </w:t>
      </w:r>
      <w:r w:rsidR="00F9047A">
        <w:rPr>
          <w:rFonts w:ascii="Times New Roman" w:hAnsi="Times New Roman"/>
          <w:sz w:val="28"/>
          <w:szCs w:val="28"/>
        </w:rPr>
        <w:t>2</w:t>
      </w:r>
      <w:r w:rsidRPr="00401E69">
        <w:rPr>
          <w:rFonts w:ascii="Times New Roman" w:hAnsi="Times New Roman"/>
          <w:sz w:val="28"/>
          <w:szCs w:val="28"/>
        </w:rPr>
        <w:t>/1</w:t>
      </w:r>
      <w:r w:rsidR="00F9047A">
        <w:rPr>
          <w:rFonts w:ascii="Times New Roman" w:hAnsi="Times New Roman"/>
          <w:sz w:val="28"/>
          <w:szCs w:val="28"/>
        </w:rPr>
        <w:t>1</w:t>
      </w:r>
      <w:r w:rsidRPr="00401E69">
        <w:rPr>
          <w:rFonts w:ascii="Times New Roman" w:hAnsi="Times New Roman"/>
          <w:sz w:val="28"/>
          <w:szCs w:val="28"/>
        </w:rPr>
        <w:t xml:space="preserve"> «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</w:t>
      </w:r>
      <w:r w:rsidR="00F9047A">
        <w:rPr>
          <w:rFonts w:ascii="Times New Roman" w:eastAsia="Times New Roman" w:hAnsi="Times New Roman"/>
          <w:bCs/>
          <w:spacing w:val="-1"/>
          <w:sz w:val="28"/>
          <w:szCs w:val="28"/>
        </w:rPr>
        <w:t>передаче осуществления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части </w:t>
      </w:r>
      <w:r w:rsidR="00F9047A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своих 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полномочий </w:t>
      </w:r>
      <w:r w:rsidR="00F9047A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по решению вопросов местного значения 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органами местного самоуправления </w:t>
      </w:r>
      <w:r w:rsidR="00444B91">
        <w:rPr>
          <w:rFonts w:ascii="Times New Roman" w:eastAsia="Times New Roman" w:hAnsi="Times New Roman"/>
          <w:bCs/>
          <w:spacing w:val="-1"/>
          <w:sz w:val="28"/>
          <w:szCs w:val="28"/>
        </w:rPr>
        <w:t>Лысогорского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401E69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муниципального </w:t>
      </w:r>
      <w:r w:rsidR="00444B9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района </w:t>
      </w:r>
      <w:r w:rsidR="00444B91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>Саратовской области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444B91">
        <w:rPr>
          <w:rFonts w:ascii="Times New Roman" w:eastAsia="Times New Roman" w:hAnsi="Times New Roman"/>
          <w:bCs/>
          <w:spacing w:val="-1"/>
          <w:sz w:val="28"/>
          <w:szCs w:val="28"/>
        </w:rPr>
        <w:t>органам местного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444B91">
        <w:rPr>
          <w:rFonts w:ascii="Times New Roman" w:eastAsia="Times New Roman" w:hAnsi="Times New Roman"/>
          <w:bCs/>
          <w:spacing w:val="-1"/>
          <w:sz w:val="28"/>
          <w:szCs w:val="28"/>
        </w:rPr>
        <w:t>самоуправления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444B91">
        <w:rPr>
          <w:rFonts w:ascii="Times New Roman" w:eastAsia="Times New Roman" w:hAnsi="Times New Roman"/>
          <w:bCs/>
          <w:spacing w:val="-1"/>
          <w:sz w:val="28"/>
          <w:szCs w:val="28"/>
        </w:rPr>
        <w:t>муниципальных образований</w:t>
      </w:r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Лысогорского</w:t>
      </w:r>
      <w:proofErr w:type="gramEnd"/>
      <w:r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муниципального района Саратовской области</w:t>
      </w:r>
      <w:r w:rsidRPr="00401E69">
        <w:rPr>
          <w:rFonts w:ascii="Times New Roman" w:hAnsi="Times New Roman"/>
          <w:sz w:val="28"/>
          <w:szCs w:val="28"/>
        </w:rPr>
        <w:t>», Уставом Большедмитриевского муниципального образования, Совет Большедмитриевского муниципального образования РЕШИЛ:</w:t>
      </w:r>
    </w:p>
    <w:p w:rsidR="00401E69" w:rsidRPr="00401E69" w:rsidRDefault="00401E69" w:rsidP="00F124E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1E69">
        <w:rPr>
          <w:rFonts w:ascii="Times New Roman" w:hAnsi="Times New Roman" w:cs="Times New Roman"/>
          <w:sz w:val="28"/>
          <w:szCs w:val="28"/>
        </w:rPr>
        <w:t xml:space="preserve">Принять со дня, определяемого соглашением, указанным в пункте 2 настоящего решения, осуществление полномочий отнесенных к ведению органов местного самоуправления Лысогорского муниципального района Саратовской области органом местного самоуправления Большедмитриевского муниципального образования по решению вопроса местного значения в части осуществления </w:t>
      </w:r>
      <w:r w:rsidRPr="0040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 по подготовке документов, содержащих текстовое и графическое описание местоположения границ </w:t>
      </w:r>
      <w:r w:rsidR="008A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населенных пунктов и территориальных зон</w:t>
      </w:r>
      <w:r w:rsidRPr="0040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схемы территориального планирования муниципального</w:t>
      </w:r>
      <w:proofErr w:type="gramEnd"/>
      <w:r w:rsidRPr="0040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документации по планировке территории</w:t>
      </w:r>
      <w:r w:rsidR="008A695B">
        <w:rPr>
          <w:rFonts w:ascii="Times New Roman" w:hAnsi="Times New Roman" w:cs="Times New Roman"/>
          <w:sz w:val="28"/>
          <w:szCs w:val="28"/>
        </w:rPr>
        <w:t>, за счет межбюджетных трансфертов, представляемых из районного бюджета Лысогорского муниципального района в бюджет</w:t>
      </w:r>
      <w:r w:rsidR="006E76DB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в соответствии с заключенным соглашением.</w:t>
      </w:r>
    </w:p>
    <w:p w:rsidR="00401E69" w:rsidRPr="00401E69" w:rsidRDefault="00401E69" w:rsidP="00F124E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69">
        <w:rPr>
          <w:rFonts w:ascii="Times New Roman" w:hAnsi="Times New Roman" w:cs="Times New Roman"/>
          <w:sz w:val="28"/>
          <w:szCs w:val="28"/>
        </w:rPr>
        <w:t>2. Заключить соглашение о принятии осуществления части полномочий органом местного самоуправления Большедмитриевского муниципального образования Лысогорского муниципального района Саратовской области по решению вопроса местного значения</w:t>
      </w:r>
      <w:r w:rsidR="006E76DB">
        <w:rPr>
          <w:rFonts w:ascii="Times New Roman" w:hAnsi="Times New Roman" w:cs="Times New Roman"/>
          <w:sz w:val="28"/>
          <w:szCs w:val="28"/>
        </w:rPr>
        <w:t>,</w:t>
      </w:r>
      <w:r w:rsidRPr="00401E69">
        <w:rPr>
          <w:rFonts w:ascii="Times New Roman" w:hAnsi="Times New Roman" w:cs="Times New Roman"/>
          <w:sz w:val="28"/>
          <w:szCs w:val="28"/>
        </w:rPr>
        <w:t xml:space="preserve"> </w:t>
      </w:r>
      <w:r w:rsidR="006E76DB">
        <w:rPr>
          <w:rFonts w:ascii="Times New Roman" w:hAnsi="Times New Roman" w:cs="Times New Roman"/>
          <w:sz w:val="28"/>
          <w:szCs w:val="28"/>
        </w:rPr>
        <w:t>указанных в пункте 1 настоящего решения, на срок, определяемый соглашением.</w:t>
      </w:r>
    </w:p>
    <w:p w:rsidR="00401E69" w:rsidRPr="00401E69" w:rsidRDefault="00401E69" w:rsidP="00F124E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69">
        <w:rPr>
          <w:rFonts w:ascii="Times New Roman" w:hAnsi="Times New Roman" w:cs="Times New Roman"/>
          <w:sz w:val="28"/>
          <w:szCs w:val="28"/>
        </w:rPr>
        <w:lastRenderedPageBreak/>
        <w:t>3. Подписание соглашения, указанного в пункте 2 настоящего решения</w:t>
      </w:r>
      <w:r w:rsidR="006E76DB">
        <w:rPr>
          <w:rFonts w:ascii="Times New Roman" w:hAnsi="Times New Roman" w:cs="Times New Roman"/>
          <w:sz w:val="28"/>
          <w:szCs w:val="28"/>
        </w:rPr>
        <w:t>,</w:t>
      </w:r>
      <w:r w:rsidRPr="00401E69">
        <w:rPr>
          <w:rFonts w:ascii="Times New Roman" w:hAnsi="Times New Roman" w:cs="Times New Roman"/>
          <w:sz w:val="28"/>
          <w:szCs w:val="28"/>
        </w:rPr>
        <w:t xml:space="preserve"> поручить главе Большедмитриевского муниципального образования Лысогорского муниципального района Саратовской области.</w:t>
      </w:r>
    </w:p>
    <w:p w:rsidR="00401E69" w:rsidRDefault="00401E69" w:rsidP="00F124E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69">
        <w:rPr>
          <w:rFonts w:ascii="Times New Roman" w:hAnsi="Times New Roman" w:cs="Times New Roman"/>
          <w:sz w:val="28"/>
          <w:szCs w:val="28"/>
        </w:rPr>
        <w:t>4. Проинформировать Совет Большедмитриевского муниципального образования Лысогорского муниципального района Саратовской области о заключении соглашения, указанного в пункте 2 настоящего решения.</w:t>
      </w:r>
    </w:p>
    <w:p w:rsidR="006E76DB" w:rsidRPr="0065438A" w:rsidRDefault="006E76DB" w:rsidP="006543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5438A">
        <w:rPr>
          <w:rFonts w:ascii="Times New Roman" w:hAnsi="Times New Roman"/>
          <w:sz w:val="28"/>
          <w:szCs w:val="28"/>
        </w:rPr>
        <w:t>5. Решение Совета Большедмитриевского муниципального образования</w:t>
      </w:r>
      <w:r w:rsidR="00CC099B" w:rsidRPr="0065438A">
        <w:rPr>
          <w:rFonts w:ascii="Times New Roman" w:hAnsi="Times New Roman"/>
          <w:sz w:val="28"/>
          <w:szCs w:val="28"/>
        </w:rPr>
        <w:t xml:space="preserve"> Лысогорского муниципального района Саратовской области от 03 декабря 2018 года № 7/15</w:t>
      </w:r>
      <w:r w:rsidR="0065438A">
        <w:rPr>
          <w:sz w:val="28"/>
          <w:szCs w:val="28"/>
        </w:rPr>
        <w:t xml:space="preserve"> </w:t>
      </w:r>
      <w:r w:rsidR="0065438A">
        <w:rPr>
          <w:rFonts w:hint="eastAsia"/>
          <w:sz w:val="28"/>
          <w:szCs w:val="28"/>
        </w:rPr>
        <w:t>«</w:t>
      </w:r>
      <w:r w:rsidR="0065438A"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принятии части полномочий органами местного самоуправления Большедмитриевского </w:t>
      </w:r>
      <w:r w:rsidR="0065438A" w:rsidRPr="00C52962">
        <w:rPr>
          <w:rFonts w:ascii="Times New Roman" w:eastAsia="Times New Roman" w:hAnsi="Times New Roman"/>
          <w:bCs/>
          <w:spacing w:val="-3"/>
          <w:sz w:val="28"/>
          <w:szCs w:val="28"/>
        </w:rPr>
        <w:t>муниципального образования Лысогорского муниципального района</w:t>
      </w:r>
      <w:r w:rsidR="0065438A" w:rsidRPr="00C5296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по решению вопросов местного значения относящихся к ведению Лысогорского муниципального района Саратовской области</w:t>
      </w:r>
      <w:r w:rsidR="0065438A">
        <w:rPr>
          <w:rFonts w:hint="eastAsia"/>
          <w:sz w:val="28"/>
          <w:szCs w:val="28"/>
        </w:rPr>
        <w:t>»</w:t>
      </w:r>
      <w:r w:rsidR="0065438A">
        <w:rPr>
          <w:sz w:val="28"/>
          <w:szCs w:val="28"/>
        </w:rPr>
        <w:t xml:space="preserve"> </w:t>
      </w:r>
      <w:r w:rsidR="0065438A" w:rsidRPr="0065438A">
        <w:rPr>
          <w:rFonts w:ascii="Times New Roman" w:hAnsi="Times New Roman"/>
          <w:sz w:val="28"/>
          <w:szCs w:val="28"/>
        </w:rPr>
        <w:t>считать утратившим силу.</w:t>
      </w:r>
    </w:p>
    <w:p w:rsidR="00401E69" w:rsidRPr="00401E69" w:rsidRDefault="00F124ED" w:rsidP="00401E6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E69" w:rsidRPr="00401E6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принятия и подлежит официальному опубликованию (обнародованию).</w:t>
      </w:r>
    </w:p>
    <w:p w:rsidR="00401E69" w:rsidRPr="00401E69" w:rsidRDefault="00401E69" w:rsidP="00401E6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t>муниципального образования</w:t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</w:r>
      <w:r w:rsidRPr="00401E69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401E69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Default="00401E69" w:rsidP="00D27951">
      <w:pPr>
        <w:pStyle w:val="a3"/>
        <w:rPr>
          <w:rFonts w:ascii="Times New Roman" w:hAnsi="Times New Roman"/>
          <w:sz w:val="28"/>
          <w:szCs w:val="28"/>
        </w:rPr>
      </w:pPr>
    </w:p>
    <w:p w:rsidR="00605F95" w:rsidRDefault="00605F95" w:rsidP="00D27951">
      <w:pPr>
        <w:pStyle w:val="a3"/>
        <w:rPr>
          <w:rFonts w:ascii="Times New Roman" w:hAnsi="Times New Roman"/>
          <w:sz w:val="28"/>
          <w:szCs w:val="28"/>
        </w:rPr>
      </w:pPr>
    </w:p>
    <w:p w:rsidR="00605F95" w:rsidRDefault="00605F95" w:rsidP="00D27951">
      <w:pPr>
        <w:pStyle w:val="a3"/>
        <w:rPr>
          <w:rFonts w:ascii="Times New Roman" w:hAnsi="Times New Roman"/>
          <w:sz w:val="28"/>
          <w:szCs w:val="28"/>
        </w:rPr>
      </w:pPr>
    </w:p>
    <w:p w:rsidR="00605F95" w:rsidRDefault="00605F95" w:rsidP="00D27951">
      <w:pPr>
        <w:pStyle w:val="a3"/>
        <w:rPr>
          <w:rFonts w:ascii="Times New Roman" w:hAnsi="Times New Roman"/>
          <w:sz w:val="28"/>
          <w:szCs w:val="28"/>
        </w:rPr>
      </w:pPr>
    </w:p>
    <w:p w:rsidR="00605F95" w:rsidRDefault="00605F95" w:rsidP="00D27951">
      <w:pPr>
        <w:pStyle w:val="a3"/>
        <w:rPr>
          <w:rFonts w:ascii="Times New Roman" w:hAnsi="Times New Roman"/>
          <w:sz w:val="28"/>
          <w:szCs w:val="28"/>
        </w:rPr>
      </w:pPr>
    </w:p>
    <w:p w:rsidR="00605F95" w:rsidRPr="00401E69" w:rsidRDefault="00605F95" w:rsidP="00D27951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401E69" w:rsidRPr="00401E69" w:rsidRDefault="00401E69" w:rsidP="00401E69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 w:rsidRPr="00401E69">
        <w:rPr>
          <w:rFonts w:ascii="Times New Roman" w:hAnsi="Times New Roman"/>
          <w:spacing w:val="-1"/>
          <w:sz w:val="28"/>
          <w:szCs w:val="28"/>
        </w:rPr>
        <w:t xml:space="preserve">о передаче </w:t>
      </w:r>
      <w:proofErr w:type="spellStart"/>
      <w:r w:rsidRPr="00401E69">
        <w:rPr>
          <w:rFonts w:ascii="Times New Roman" w:hAnsi="Times New Roman"/>
          <w:spacing w:val="-1"/>
          <w:sz w:val="28"/>
          <w:szCs w:val="28"/>
        </w:rPr>
        <w:t>Большедмитриевскому</w:t>
      </w:r>
      <w:proofErr w:type="spellEnd"/>
      <w:r w:rsidRPr="00401E69">
        <w:rPr>
          <w:rFonts w:ascii="Times New Roman" w:hAnsi="Times New Roman"/>
          <w:spacing w:val="-1"/>
          <w:sz w:val="28"/>
          <w:szCs w:val="28"/>
        </w:rPr>
        <w:t xml:space="preserve"> муниципальному образованию Лысогорского муниципального района отдельного полномочия по решению вопросов местного значения Лысогорского муниципального района</w:t>
      </w:r>
    </w:p>
    <w:p w:rsidR="00401E69" w:rsidRPr="00401E69" w:rsidRDefault="00401E69" w:rsidP="00401E69">
      <w:pPr>
        <w:pStyle w:val="a3"/>
        <w:rPr>
          <w:rFonts w:ascii="Times New Roman" w:hAnsi="Times New Roman"/>
          <w:spacing w:val="-1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401E69">
        <w:rPr>
          <w:rFonts w:ascii="Times New Roman" w:hAnsi="Times New Roman"/>
          <w:spacing w:val="-3"/>
          <w:sz w:val="28"/>
          <w:szCs w:val="28"/>
        </w:rPr>
        <w:t>р.п. Лысые Горы</w:t>
      </w:r>
      <w:r w:rsidRPr="00401E69">
        <w:rPr>
          <w:rFonts w:ascii="Times New Roman" w:hAnsi="Times New Roman"/>
          <w:spacing w:val="-3"/>
          <w:sz w:val="28"/>
          <w:szCs w:val="28"/>
        </w:rPr>
        <w:tab/>
      </w:r>
      <w:r w:rsidRPr="00401E69">
        <w:rPr>
          <w:rFonts w:ascii="Times New Roman" w:hAnsi="Times New Roman"/>
          <w:spacing w:val="-3"/>
          <w:sz w:val="28"/>
          <w:szCs w:val="28"/>
        </w:rPr>
        <w:tab/>
      </w:r>
      <w:r w:rsidRPr="00401E69">
        <w:rPr>
          <w:rFonts w:ascii="Times New Roman" w:hAnsi="Times New Roman"/>
          <w:spacing w:val="-3"/>
          <w:sz w:val="28"/>
          <w:szCs w:val="28"/>
        </w:rPr>
        <w:tab/>
      </w:r>
      <w:r w:rsidRPr="00401E69">
        <w:rPr>
          <w:rFonts w:ascii="Times New Roman" w:hAnsi="Times New Roman"/>
          <w:spacing w:val="-3"/>
          <w:sz w:val="28"/>
          <w:szCs w:val="28"/>
        </w:rPr>
        <w:tab/>
      </w:r>
      <w:r w:rsidRPr="00401E69">
        <w:rPr>
          <w:rFonts w:ascii="Times New Roman" w:hAnsi="Times New Roman"/>
          <w:spacing w:val="-3"/>
          <w:sz w:val="28"/>
          <w:szCs w:val="28"/>
        </w:rPr>
        <w:tab/>
      </w:r>
      <w:r w:rsidRPr="00401E69">
        <w:rPr>
          <w:rFonts w:ascii="Times New Roman" w:hAnsi="Times New Roman"/>
          <w:spacing w:val="-3"/>
          <w:sz w:val="28"/>
          <w:szCs w:val="28"/>
        </w:rPr>
        <w:tab/>
      </w:r>
      <w:r w:rsidRPr="00401E69">
        <w:rPr>
          <w:rFonts w:ascii="Times New Roman" w:hAnsi="Times New Roman"/>
          <w:spacing w:val="-3"/>
          <w:sz w:val="28"/>
          <w:szCs w:val="28"/>
        </w:rPr>
        <w:tab/>
      </w:r>
      <w:r w:rsidR="000E5CA5">
        <w:rPr>
          <w:rFonts w:ascii="Times New Roman" w:hAnsi="Times New Roman"/>
          <w:spacing w:val="-2"/>
          <w:sz w:val="28"/>
          <w:szCs w:val="28"/>
        </w:rPr>
        <w:t xml:space="preserve">«   </w:t>
      </w:r>
      <w:r w:rsidRPr="00401E69">
        <w:rPr>
          <w:rFonts w:ascii="Times New Roman" w:hAnsi="Times New Roman"/>
          <w:spacing w:val="-2"/>
          <w:sz w:val="28"/>
          <w:szCs w:val="28"/>
        </w:rPr>
        <w:t xml:space="preserve">» </w:t>
      </w:r>
      <w:r w:rsidR="000E5CA5">
        <w:rPr>
          <w:rFonts w:ascii="Times New Roman" w:hAnsi="Times New Roman"/>
          <w:spacing w:val="-2"/>
          <w:sz w:val="28"/>
          <w:szCs w:val="28"/>
        </w:rPr>
        <w:t>марта</w:t>
      </w:r>
      <w:r w:rsidRPr="00401E69">
        <w:rPr>
          <w:rFonts w:ascii="Times New Roman" w:hAnsi="Times New Roman"/>
          <w:spacing w:val="-2"/>
          <w:sz w:val="28"/>
          <w:szCs w:val="28"/>
        </w:rPr>
        <w:t xml:space="preserve"> 20</w:t>
      </w:r>
      <w:r w:rsidR="000E5CA5">
        <w:rPr>
          <w:rFonts w:ascii="Times New Roman" w:hAnsi="Times New Roman"/>
          <w:spacing w:val="-2"/>
          <w:sz w:val="28"/>
          <w:szCs w:val="28"/>
        </w:rPr>
        <w:t>20</w:t>
      </w:r>
      <w:r w:rsidRPr="00401E69">
        <w:rPr>
          <w:rFonts w:ascii="Times New Roman" w:hAnsi="Times New Roman"/>
          <w:spacing w:val="-2"/>
          <w:sz w:val="28"/>
          <w:szCs w:val="28"/>
        </w:rPr>
        <w:t xml:space="preserve"> года</w:t>
      </w: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401E69">
        <w:rPr>
          <w:rFonts w:ascii="Times New Roman" w:hAnsi="Times New Roman"/>
          <w:sz w:val="28"/>
          <w:szCs w:val="28"/>
        </w:rPr>
        <w:t xml:space="preserve">Администрация Лысогорского муниципального района Саратовской области, именуемое в дальнейшем «Муниципальный район», в лице главы Лысогорского муниципального района </w:t>
      </w:r>
      <w:proofErr w:type="spellStart"/>
      <w:r w:rsidR="00584946">
        <w:rPr>
          <w:rFonts w:ascii="Times New Roman" w:hAnsi="Times New Roman"/>
          <w:sz w:val="28"/>
          <w:szCs w:val="28"/>
        </w:rPr>
        <w:t>Фимушкиной</w:t>
      </w:r>
      <w:proofErr w:type="spellEnd"/>
      <w:r w:rsidR="00584946">
        <w:rPr>
          <w:rFonts w:ascii="Times New Roman" w:hAnsi="Times New Roman"/>
          <w:sz w:val="28"/>
          <w:szCs w:val="28"/>
        </w:rPr>
        <w:t xml:space="preserve"> В.А.</w:t>
      </w:r>
      <w:r w:rsidRPr="00401E69">
        <w:rPr>
          <w:rFonts w:ascii="Times New Roman" w:hAnsi="Times New Roman"/>
          <w:sz w:val="28"/>
          <w:szCs w:val="28"/>
        </w:rPr>
        <w:t xml:space="preserve">, </w:t>
      </w:r>
      <w:r w:rsidRPr="00584946">
        <w:rPr>
          <w:rFonts w:ascii="Times New Roman" w:hAnsi="Times New Roman"/>
          <w:b/>
          <w:sz w:val="28"/>
          <w:szCs w:val="28"/>
        </w:rPr>
        <w:t>действующего</w:t>
      </w:r>
      <w:r w:rsidRPr="00401E69">
        <w:rPr>
          <w:rFonts w:ascii="Times New Roman" w:hAnsi="Times New Roman"/>
          <w:sz w:val="28"/>
          <w:szCs w:val="28"/>
        </w:rPr>
        <w:t xml:space="preserve"> на основании Устава с одной стороны, и Большедмитриевское муниципальное образование Лысогорского муниципального района Саратовской 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области, именуемое в дальнейшем «Поселение», в лице главы муниципального </w:t>
      </w:r>
      <w:r w:rsidRPr="00401E69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401E69">
        <w:rPr>
          <w:rFonts w:ascii="Times New Roman" w:hAnsi="Times New Roman"/>
          <w:sz w:val="28"/>
          <w:szCs w:val="28"/>
        </w:rPr>
        <w:t>Тулипкалиева</w:t>
      </w:r>
      <w:proofErr w:type="spellEnd"/>
      <w:r w:rsidRPr="00401E69">
        <w:rPr>
          <w:rFonts w:ascii="Times New Roman" w:hAnsi="Times New Roman"/>
          <w:sz w:val="28"/>
          <w:szCs w:val="28"/>
        </w:rPr>
        <w:t xml:space="preserve"> М.Н., действующего на основании Устава муниципального образования, с другой </w:t>
      </w:r>
      <w:r w:rsidRPr="00401E69">
        <w:rPr>
          <w:rFonts w:ascii="Times New Roman" w:hAnsi="Times New Roman"/>
          <w:spacing w:val="-1"/>
          <w:sz w:val="28"/>
          <w:szCs w:val="28"/>
        </w:rPr>
        <w:t>стороны, вместе именуемые «Стороны</w:t>
      </w:r>
      <w:proofErr w:type="gramEnd"/>
      <w:r w:rsidRPr="00401E69">
        <w:rPr>
          <w:rFonts w:ascii="Times New Roman" w:hAnsi="Times New Roman"/>
          <w:spacing w:val="-1"/>
          <w:sz w:val="28"/>
          <w:szCs w:val="28"/>
        </w:rPr>
        <w:t xml:space="preserve">», </w:t>
      </w:r>
      <w:proofErr w:type="gramStart"/>
      <w:r w:rsidRPr="00401E69">
        <w:rPr>
          <w:rFonts w:ascii="Times New Roman" w:hAnsi="Times New Roman"/>
          <w:spacing w:val="-1"/>
          <w:sz w:val="28"/>
          <w:szCs w:val="28"/>
        </w:rPr>
        <w:t xml:space="preserve">руководствуясь пунктом 4 статьи 15 Федерального закона </w:t>
      </w:r>
      <w:r w:rsidRPr="00401E69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на основании </w:t>
      </w:r>
      <w:r w:rsidRPr="00401E69">
        <w:rPr>
          <w:rFonts w:ascii="Times New Roman" w:hAnsi="Times New Roman"/>
          <w:spacing w:val="-1"/>
          <w:sz w:val="28"/>
          <w:szCs w:val="28"/>
        </w:rPr>
        <w:t>решения Собрания Лысогор</w:t>
      </w:r>
      <w:r w:rsidR="00584946">
        <w:rPr>
          <w:rFonts w:ascii="Times New Roman" w:hAnsi="Times New Roman"/>
          <w:spacing w:val="-1"/>
          <w:sz w:val="28"/>
          <w:szCs w:val="28"/>
        </w:rPr>
        <w:t>ского муниципального района от 28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84946">
        <w:rPr>
          <w:rFonts w:ascii="Times New Roman" w:hAnsi="Times New Roman"/>
          <w:spacing w:val="-1"/>
          <w:sz w:val="28"/>
          <w:szCs w:val="28"/>
        </w:rPr>
        <w:t>февраля</w:t>
      </w:r>
      <w:r w:rsidRPr="00401E69">
        <w:rPr>
          <w:rFonts w:ascii="Times New Roman" w:hAnsi="Times New Roman"/>
          <w:sz w:val="28"/>
          <w:szCs w:val="28"/>
        </w:rPr>
        <w:t xml:space="preserve"> 201</w:t>
      </w:r>
      <w:r w:rsidR="00584946">
        <w:rPr>
          <w:rFonts w:ascii="Times New Roman" w:hAnsi="Times New Roman"/>
          <w:sz w:val="28"/>
          <w:szCs w:val="28"/>
        </w:rPr>
        <w:t>9 года № 2</w:t>
      </w:r>
      <w:r w:rsidRPr="00401E69">
        <w:rPr>
          <w:rFonts w:ascii="Times New Roman" w:hAnsi="Times New Roman"/>
          <w:sz w:val="28"/>
          <w:szCs w:val="28"/>
        </w:rPr>
        <w:t>/1</w:t>
      </w:r>
      <w:r w:rsidR="00584946">
        <w:rPr>
          <w:rFonts w:ascii="Times New Roman" w:hAnsi="Times New Roman"/>
          <w:sz w:val="28"/>
          <w:szCs w:val="28"/>
        </w:rPr>
        <w:t xml:space="preserve">1 </w:t>
      </w:r>
      <w:r w:rsidR="00584946" w:rsidRPr="00401E69">
        <w:rPr>
          <w:rFonts w:ascii="Times New Roman" w:hAnsi="Times New Roman"/>
          <w:sz w:val="28"/>
          <w:szCs w:val="28"/>
        </w:rPr>
        <w:t>«</w:t>
      </w:r>
      <w:r w:rsidR="00584946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О заключении соглашения о </w:t>
      </w:r>
      <w:r w:rsidR="00584946">
        <w:rPr>
          <w:rFonts w:ascii="Times New Roman" w:eastAsia="Times New Roman" w:hAnsi="Times New Roman"/>
          <w:bCs/>
          <w:spacing w:val="-1"/>
          <w:sz w:val="28"/>
          <w:szCs w:val="28"/>
        </w:rPr>
        <w:t>передаче осуществления</w:t>
      </w:r>
      <w:r w:rsidR="00584946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части </w:t>
      </w:r>
      <w:r w:rsidR="0058494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своих </w:t>
      </w:r>
      <w:r w:rsidR="00584946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полномочий по решению вопросов местного значения органами местного самоуправления </w:t>
      </w:r>
      <w:r w:rsidR="00584946">
        <w:rPr>
          <w:rFonts w:ascii="Times New Roman" w:eastAsia="Times New Roman" w:hAnsi="Times New Roman"/>
          <w:bCs/>
          <w:spacing w:val="-1"/>
          <w:sz w:val="28"/>
          <w:szCs w:val="28"/>
        </w:rPr>
        <w:t>Лысогорского</w:t>
      </w:r>
      <w:r w:rsidR="00584946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584946" w:rsidRPr="00401E69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муниципального </w:t>
      </w:r>
      <w:r w:rsidR="00584946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района </w:t>
      </w:r>
      <w:r w:rsidR="00584946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Саратовской области </w:t>
      </w:r>
      <w:r w:rsidR="00584946">
        <w:rPr>
          <w:rFonts w:ascii="Times New Roman" w:eastAsia="Times New Roman" w:hAnsi="Times New Roman"/>
          <w:bCs/>
          <w:spacing w:val="-1"/>
          <w:sz w:val="28"/>
          <w:szCs w:val="28"/>
        </w:rPr>
        <w:t>органам местного</w:t>
      </w:r>
      <w:r w:rsidR="00584946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584946">
        <w:rPr>
          <w:rFonts w:ascii="Times New Roman" w:eastAsia="Times New Roman" w:hAnsi="Times New Roman"/>
          <w:bCs/>
          <w:spacing w:val="-1"/>
          <w:sz w:val="28"/>
          <w:szCs w:val="28"/>
        </w:rPr>
        <w:t>самоуправления</w:t>
      </w:r>
      <w:r w:rsidR="00584946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584946">
        <w:rPr>
          <w:rFonts w:ascii="Times New Roman" w:eastAsia="Times New Roman" w:hAnsi="Times New Roman"/>
          <w:bCs/>
          <w:spacing w:val="-1"/>
          <w:sz w:val="28"/>
          <w:szCs w:val="28"/>
        </w:rPr>
        <w:t>муниципальных</w:t>
      </w:r>
      <w:proofErr w:type="gramEnd"/>
      <w:r w:rsidR="0058494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proofErr w:type="gramStart"/>
      <w:r w:rsidR="00584946">
        <w:rPr>
          <w:rFonts w:ascii="Times New Roman" w:eastAsia="Times New Roman" w:hAnsi="Times New Roman"/>
          <w:bCs/>
          <w:spacing w:val="-1"/>
          <w:sz w:val="28"/>
          <w:szCs w:val="28"/>
        </w:rPr>
        <w:t>образований</w:t>
      </w:r>
      <w:r w:rsidR="00584946" w:rsidRPr="00401E69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Лысогорского муниципального района Саратовской области</w:t>
      </w:r>
      <w:r w:rsidR="00584946" w:rsidRPr="00401E69">
        <w:rPr>
          <w:rFonts w:ascii="Times New Roman" w:hAnsi="Times New Roman"/>
          <w:sz w:val="28"/>
          <w:szCs w:val="28"/>
        </w:rPr>
        <w:t>»</w:t>
      </w:r>
      <w:r w:rsidRPr="00401E69">
        <w:rPr>
          <w:rFonts w:ascii="Times New Roman" w:hAnsi="Times New Roman"/>
          <w:sz w:val="28"/>
          <w:szCs w:val="28"/>
        </w:rPr>
        <w:t xml:space="preserve">, решения Совета Большедмитриевского муниципального </w:t>
      </w:r>
      <w:r w:rsidR="00584946">
        <w:rPr>
          <w:rFonts w:ascii="Times New Roman" w:hAnsi="Times New Roman"/>
          <w:spacing w:val="-1"/>
          <w:sz w:val="28"/>
          <w:szCs w:val="28"/>
        </w:rPr>
        <w:t>образования от 1</w:t>
      </w:r>
      <w:r w:rsidRPr="00401E69">
        <w:rPr>
          <w:rFonts w:ascii="Times New Roman" w:hAnsi="Times New Roman"/>
          <w:spacing w:val="-1"/>
          <w:sz w:val="28"/>
          <w:szCs w:val="28"/>
        </w:rPr>
        <w:t>3</w:t>
      </w:r>
      <w:r w:rsidRPr="006856F4">
        <w:rPr>
          <w:rFonts w:ascii="Times New Roman" w:hAnsi="Times New Roman"/>
          <w:color w:val="000000" w:themeColor="text1"/>
          <w:spacing w:val="-1"/>
          <w:sz w:val="28"/>
          <w:szCs w:val="28"/>
          <w:highlight w:val="yellow"/>
        </w:rPr>
        <w:t xml:space="preserve"> </w:t>
      </w:r>
      <w:r w:rsidR="00584946">
        <w:rPr>
          <w:rFonts w:ascii="Times New Roman" w:hAnsi="Times New Roman"/>
          <w:spacing w:val="-1"/>
          <w:sz w:val="28"/>
          <w:szCs w:val="28"/>
        </w:rPr>
        <w:t>марта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 20</w:t>
      </w:r>
      <w:r w:rsidR="00584946">
        <w:rPr>
          <w:rFonts w:ascii="Times New Roman" w:hAnsi="Times New Roman"/>
          <w:spacing w:val="-1"/>
          <w:sz w:val="28"/>
          <w:szCs w:val="28"/>
        </w:rPr>
        <w:t>20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 года № </w:t>
      </w:r>
      <w:r w:rsidR="00584946">
        <w:rPr>
          <w:rFonts w:ascii="Times New Roman" w:hAnsi="Times New Roman"/>
          <w:spacing w:val="-1"/>
          <w:sz w:val="28"/>
          <w:szCs w:val="28"/>
        </w:rPr>
        <w:t>32</w:t>
      </w:r>
      <w:r w:rsidRPr="00401E69">
        <w:rPr>
          <w:rFonts w:ascii="Times New Roman" w:hAnsi="Times New Roman"/>
          <w:spacing w:val="-1"/>
          <w:sz w:val="28"/>
          <w:szCs w:val="28"/>
        </w:rPr>
        <w:t>/</w:t>
      </w:r>
      <w:r w:rsidR="00584946">
        <w:rPr>
          <w:rFonts w:ascii="Times New Roman" w:hAnsi="Times New Roman"/>
          <w:spacing w:val="-1"/>
          <w:sz w:val="28"/>
          <w:szCs w:val="28"/>
        </w:rPr>
        <w:t>7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1 «О заключении соглашения о принятии части полномочий органами местного самоуправления </w:t>
      </w:r>
      <w:r w:rsidRPr="00401E69">
        <w:rPr>
          <w:rFonts w:ascii="Times New Roman" w:hAnsi="Times New Roman"/>
          <w:sz w:val="28"/>
          <w:szCs w:val="28"/>
        </w:rPr>
        <w:t xml:space="preserve">Большедмитриевского муниципального 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образования </w:t>
      </w:r>
      <w:r w:rsidRPr="00401E69">
        <w:rPr>
          <w:rFonts w:ascii="Times New Roman" w:hAnsi="Times New Roman"/>
          <w:sz w:val="28"/>
          <w:szCs w:val="28"/>
        </w:rPr>
        <w:t xml:space="preserve">Лысогорского муниципального района по решению вопросов местного значения относящихся к ведению Лысогорского 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Саратовской области», </w:t>
      </w:r>
      <w:r w:rsidRPr="00401E69">
        <w:rPr>
          <w:rFonts w:ascii="Times New Roman" w:hAnsi="Times New Roman"/>
          <w:spacing w:val="-2"/>
          <w:sz w:val="28"/>
          <w:szCs w:val="28"/>
        </w:rPr>
        <w:t xml:space="preserve">в целях наилучшего разграничения вопросов местного значения между уровнями местной </w:t>
      </w:r>
      <w:r w:rsidRPr="00401E69">
        <w:rPr>
          <w:rFonts w:ascii="Times New Roman" w:hAnsi="Times New Roman"/>
          <w:sz w:val="28"/>
          <w:szCs w:val="28"/>
        </w:rPr>
        <w:t>власти, заключили настоящее</w:t>
      </w:r>
      <w:proofErr w:type="gramEnd"/>
      <w:r w:rsidRPr="00401E69">
        <w:rPr>
          <w:rFonts w:ascii="Times New Roman" w:hAnsi="Times New Roman"/>
          <w:sz w:val="28"/>
          <w:szCs w:val="28"/>
        </w:rPr>
        <w:t xml:space="preserve"> Соглашение о нижеследующем:</w:t>
      </w:r>
    </w:p>
    <w:p w:rsidR="00401E69" w:rsidRPr="00401E69" w:rsidRDefault="00401E69" w:rsidP="00401E69">
      <w:pPr>
        <w:pStyle w:val="a3"/>
        <w:rPr>
          <w:rFonts w:ascii="Times New Roman" w:hAnsi="Times New Roman"/>
          <w:sz w:val="28"/>
          <w:szCs w:val="28"/>
        </w:rPr>
      </w:pPr>
    </w:p>
    <w:p w:rsidR="00401E69" w:rsidRPr="00401E69" w:rsidRDefault="00401E69" w:rsidP="00401E69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401E69">
        <w:rPr>
          <w:rFonts w:ascii="Times New Roman" w:hAnsi="Times New Roman"/>
          <w:spacing w:val="-1"/>
          <w:sz w:val="28"/>
          <w:szCs w:val="28"/>
        </w:rPr>
        <w:t>Статья 1. Предмет соглашения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01E69">
        <w:rPr>
          <w:rFonts w:ascii="Times New Roman" w:hAnsi="Times New Roman"/>
          <w:spacing w:val="-14"/>
          <w:sz w:val="28"/>
          <w:szCs w:val="28"/>
        </w:rPr>
        <w:t>1.1.</w:t>
      </w:r>
      <w:r w:rsidRPr="00401E69">
        <w:rPr>
          <w:rFonts w:ascii="Times New Roman" w:hAnsi="Times New Roman"/>
          <w:sz w:val="28"/>
          <w:szCs w:val="28"/>
        </w:rPr>
        <w:t xml:space="preserve"> Настоящее соглашение регулирует отношения, возникающие между Сторонами, по передачи части полномочия по решению вопросов местного значения муниципального района в соответствии счастью 4 статьи 15 Федерального закона от 06.10.2003г. № 131-ФЗ «Об общих принципах организации местного самоуправления в Российской Федерации».</w:t>
      </w:r>
    </w:p>
    <w:p w:rsidR="007A2C0C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spacing w:val="-18"/>
          <w:sz w:val="28"/>
          <w:szCs w:val="28"/>
        </w:rPr>
        <w:t xml:space="preserve">1.2. </w:t>
      </w:r>
      <w:r w:rsidRPr="00401E69">
        <w:rPr>
          <w:rFonts w:ascii="Times New Roman" w:hAnsi="Times New Roman"/>
          <w:spacing w:val="-1"/>
          <w:sz w:val="28"/>
          <w:szCs w:val="28"/>
        </w:rPr>
        <w:t xml:space="preserve">Предметом настоящего Соглашения является передача «Муниципальным районом» «Поселению» части полномочия </w:t>
      </w:r>
      <w:r w:rsidRPr="00401E69">
        <w:rPr>
          <w:rFonts w:ascii="Times New Roman" w:hAnsi="Times New Roman"/>
          <w:color w:val="000000"/>
          <w:sz w:val="28"/>
          <w:szCs w:val="28"/>
        </w:rPr>
        <w:t>в части осуществления работ по подготовке документов, содержащих текстовое и графическое описание местоположения границ территориальных зон на основе схемы территориального планирования муниципального района и докумен</w:t>
      </w:r>
      <w:r w:rsidR="007A2C0C">
        <w:rPr>
          <w:rFonts w:ascii="Times New Roman" w:hAnsi="Times New Roman"/>
          <w:color w:val="000000"/>
          <w:sz w:val="28"/>
          <w:szCs w:val="28"/>
        </w:rPr>
        <w:t>тации по планировке территории,</w:t>
      </w:r>
    </w:p>
    <w:p w:rsidR="00401E69" w:rsidRPr="00401E69" w:rsidRDefault="00401E69" w:rsidP="007A2C0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z w:val="28"/>
          <w:szCs w:val="28"/>
        </w:rPr>
        <w:lastRenderedPageBreak/>
        <w:t>за счет межбюджетных трансфертов, предоставляемых из районного бюджета Лысогорского муниципального района в бюджет муниципальных образований Лысогорского муниципального района в соответствии с заключенными соглашениями.</w:t>
      </w:r>
    </w:p>
    <w:p w:rsidR="00401E69" w:rsidRPr="00401E69" w:rsidRDefault="00401E69" w:rsidP="00401E69">
      <w:pPr>
        <w:pStyle w:val="a3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3"/>
          <w:sz w:val="28"/>
          <w:szCs w:val="28"/>
        </w:rPr>
        <w:t>Статья 2. Срок осуществления полномочий</w:t>
      </w:r>
    </w:p>
    <w:p w:rsidR="00401E69" w:rsidRPr="00401E69" w:rsidRDefault="00401E69" w:rsidP="00584946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01E69">
        <w:rPr>
          <w:rFonts w:ascii="Times New Roman" w:hAnsi="Times New Roman"/>
          <w:color w:val="000000"/>
          <w:sz w:val="28"/>
          <w:szCs w:val="28"/>
        </w:rPr>
        <w:t>«</w:t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Поселение</w:t>
      </w:r>
      <w:r w:rsidRPr="00401E69">
        <w:rPr>
          <w:rFonts w:ascii="Times New Roman" w:hAnsi="Times New Roman"/>
          <w:color w:val="000000"/>
          <w:sz w:val="28"/>
          <w:szCs w:val="28"/>
        </w:rPr>
        <w:t xml:space="preserve">» осуществляет переданное в соответствии с пунктом 1.2 настоящего </w:t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Соглашения полномочие «</w:t>
      </w:r>
      <w:r w:rsidRPr="00401E69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» в период с 1 декабря 201</w:t>
      </w:r>
      <w:r w:rsidR="000E5CA5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по 1 декабря 20</w:t>
      </w:r>
      <w:r w:rsidR="000E5CA5">
        <w:rPr>
          <w:rFonts w:ascii="Times New Roman" w:hAnsi="Times New Roman"/>
          <w:color w:val="000000"/>
          <w:spacing w:val="-1"/>
          <w:sz w:val="28"/>
          <w:szCs w:val="28"/>
        </w:rPr>
        <w:t>20</w:t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года.</w:t>
      </w: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Статья 3. Права и обязанности «Муниципального района»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 настоящим Соглашением «</w:t>
      </w:r>
      <w:r w:rsidRPr="00401E69">
        <w:rPr>
          <w:rFonts w:ascii="Times New Roman" w:hAnsi="Times New Roman"/>
          <w:color w:val="000000"/>
          <w:sz w:val="28"/>
          <w:szCs w:val="28"/>
        </w:rPr>
        <w:t>Муниципальный район</w:t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»:</w:t>
      </w: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01E69">
        <w:rPr>
          <w:rFonts w:ascii="Times New Roman" w:hAnsi="Times New Roman"/>
          <w:color w:val="000000"/>
          <w:sz w:val="28"/>
          <w:szCs w:val="28"/>
        </w:rPr>
        <w:t>Перечисляет финансовые средства «</w:t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Поселению</w:t>
      </w:r>
      <w:r w:rsidRPr="00401E69">
        <w:rPr>
          <w:rFonts w:ascii="Times New Roman" w:hAnsi="Times New Roman"/>
          <w:color w:val="000000"/>
          <w:sz w:val="28"/>
          <w:szCs w:val="28"/>
        </w:rPr>
        <w:t>» в виде межбюджетных трансфертов из бюджета муниципального района.</w:t>
      </w:r>
    </w:p>
    <w:p w:rsidR="00401E69" w:rsidRPr="00401E69" w:rsidRDefault="00401E69" w:rsidP="00584946">
      <w:pPr>
        <w:pStyle w:val="a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 xml:space="preserve">Оказывает методическую помощь и предоставляет </w:t>
      </w:r>
      <w:r w:rsidRPr="00401E69">
        <w:rPr>
          <w:rFonts w:ascii="Times New Roman" w:hAnsi="Times New Roman"/>
          <w:color w:val="000000"/>
          <w:sz w:val="28"/>
          <w:szCs w:val="28"/>
        </w:rPr>
        <w:t>информацию, необходимую для осуществления, переданного в соответствии с пунктом 1.2 настоящего Соглашения, полномочия.</w:t>
      </w:r>
    </w:p>
    <w:p w:rsidR="00401E69" w:rsidRPr="00401E69" w:rsidRDefault="00401E69" w:rsidP="00401E6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z w:val="28"/>
          <w:szCs w:val="28"/>
        </w:rPr>
        <w:t>Статья 4. Права и обязанности «Поселения»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 настоящим Соглашением «Поселение»: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8"/>
          <w:sz w:val="28"/>
          <w:szCs w:val="28"/>
        </w:rPr>
        <w:t>4.1.</w:t>
      </w:r>
      <w:r w:rsidRPr="00401E69">
        <w:rPr>
          <w:rFonts w:ascii="Times New Roman" w:hAnsi="Times New Roman"/>
          <w:color w:val="000000"/>
          <w:sz w:val="28"/>
          <w:szCs w:val="28"/>
        </w:rPr>
        <w:tab/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 полномочие, переданное в соответствии с пунктом 1.2. настоящего Соглашения, </w:t>
      </w:r>
      <w:r w:rsidRPr="00401E69">
        <w:rPr>
          <w:rFonts w:ascii="Times New Roman" w:hAnsi="Times New Roman"/>
          <w:color w:val="000000"/>
          <w:sz w:val="28"/>
          <w:szCs w:val="28"/>
        </w:rPr>
        <w:t>в соответствии с требованиями действующего законодательства;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7"/>
          <w:sz w:val="28"/>
          <w:szCs w:val="28"/>
        </w:rPr>
        <w:t>4.2.</w:t>
      </w:r>
      <w:r w:rsidRPr="00401E69">
        <w:rPr>
          <w:rFonts w:ascii="Times New Roman" w:hAnsi="Times New Roman"/>
          <w:color w:val="000000"/>
          <w:sz w:val="28"/>
          <w:szCs w:val="28"/>
        </w:rPr>
        <w:tab/>
        <w:t>Направляет поступившие финансовые средства (межбюджетные трансферты) в полном объеме на осуществление переданного полномочия, обеспечивая их целевое использование;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9"/>
          <w:sz w:val="28"/>
          <w:szCs w:val="28"/>
        </w:rPr>
        <w:t>4.3.</w:t>
      </w:r>
      <w:r w:rsidRPr="00401E69">
        <w:rPr>
          <w:rFonts w:ascii="Times New Roman" w:hAnsi="Times New Roman"/>
          <w:color w:val="000000"/>
          <w:sz w:val="28"/>
          <w:szCs w:val="28"/>
        </w:rPr>
        <w:tab/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Запрашивает информацию, необходимую для осуществления полномочия, переданного в с</w:t>
      </w:r>
      <w:r w:rsidRPr="00401E69">
        <w:rPr>
          <w:rFonts w:ascii="Times New Roman" w:hAnsi="Times New Roman"/>
          <w:color w:val="000000"/>
          <w:sz w:val="28"/>
          <w:szCs w:val="28"/>
        </w:rPr>
        <w:t>оответствии с пунктом 1.2 настоящего Соглашения.</w:t>
      </w:r>
    </w:p>
    <w:p w:rsidR="00401E69" w:rsidRPr="00401E69" w:rsidRDefault="00401E69" w:rsidP="0058494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8"/>
          <w:sz w:val="28"/>
          <w:szCs w:val="28"/>
        </w:rPr>
        <w:t>4.4.</w:t>
      </w:r>
      <w:r w:rsidRPr="00401E69">
        <w:rPr>
          <w:rFonts w:ascii="Times New Roman" w:hAnsi="Times New Roman"/>
          <w:color w:val="000000"/>
          <w:sz w:val="28"/>
          <w:szCs w:val="28"/>
        </w:rPr>
        <w:tab/>
      </w: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 взаимодействие с заинтересованными органами государственной власти, в том </w:t>
      </w:r>
      <w:r w:rsidRPr="00401E69">
        <w:rPr>
          <w:rFonts w:ascii="Times New Roman" w:hAnsi="Times New Roman"/>
          <w:color w:val="000000"/>
          <w:sz w:val="28"/>
          <w:szCs w:val="28"/>
        </w:rPr>
        <w:t>числе заключает соглашения о взаимодействии по вопросам реализации полномочия, предусмотренного в пункте 1.2 настоящего Соглашения.</w:t>
      </w:r>
    </w:p>
    <w:p w:rsidR="00401E69" w:rsidRPr="00401E69" w:rsidRDefault="00401E69" w:rsidP="00401E69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Статья 5. Размер межбюджетных трансфертов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Размер межбюджетных трансфертов, необходимых для осуществления передаваемого полномочия, составляет 100 тысяч рублей 00 копеек.</w:t>
      </w:r>
    </w:p>
    <w:p w:rsidR="00401E69" w:rsidRPr="00401E69" w:rsidRDefault="00401E69" w:rsidP="00584946">
      <w:pPr>
        <w:pStyle w:val="a3"/>
        <w:ind w:firstLine="708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8"/>
          <w:sz w:val="28"/>
          <w:szCs w:val="28"/>
        </w:rPr>
        <w:t>5.2. Межбюджетные трансферты перечисляются в бюджет Большедмитриевского муниципального образования в соответствии с предоставленной администрацией Большедмитриевского муниципального образования отчет - заявкой.</w:t>
      </w:r>
    </w:p>
    <w:p w:rsidR="00401E69" w:rsidRPr="00401E69" w:rsidRDefault="00401E69" w:rsidP="00401E69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Статья 6. Основания и порядок прекращения соглашения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8"/>
          <w:sz w:val="28"/>
          <w:szCs w:val="28"/>
        </w:rPr>
        <w:t>6.1.</w:t>
      </w:r>
      <w:r w:rsidRPr="00401E69">
        <w:rPr>
          <w:rFonts w:ascii="Times New Roman" w:hAnsi="Times New Roman"/>
          <w:color w:val="000000"/>
          <w:sz w:val="28"/>
          <w:szCs w:val="28"/>
        </w:rPr>
        <w:tab/>
        <w:t>Настоящее Соглашение может быть прекращено досрочно по соглашению Сторон.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8"/>
          <w:sz w:val="28"/>
          <w:szCs w:val="28"/>
        </w:rPr>
        <w:t>6.2.</w:t>
      </w:r>
      <w:r w:rsidRPr="00401E69">
        <w:rPr>
          <w:rFonts w:ascii="Times New Roman" w:hAnsi="Times New Roman"/>
          <w:color w:val="000000"/>
          <w:sz w:val="28"/>
          <w:szCs w:val="28"/>
        </w:rPr>
        <w:tab/>
        <w:t>При досрочном расторжении настоящего Соглашения «Поселение» возвращает неиспользованные материальные и финансовые средства.</w:t>
      </w:r>
    </w:p>
    <w:p w:rsidR="00401E69" w:rsidRPr="00401E69" w:rsidRDefault="00401E69" w:rsidP="00401E69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z w:val="28"/>
          <w:szCs w:val="28"/>
        </w:rPr>
        <w:t>6.3. Межбюджетные трансферты, не использованные в 2018-2019 годах, или используемые не по целевому назначению подлежат возврату.</w:t>
      </w:r>
    </w:p>
    <w:p w:rsidR="00401E69" w:rsidRPr="00584946" w:rsidRDefault="00401E69" w:rsidP="00584946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6.4. Действие настоящего Соглашения прекращается также по основаниям, предусмотренным </w:t>
      </w:r>
      <w:r w:rsidRPr="00401E69">
        <w:rPr>
          <w:rFonts w:ascii="Times New Roman" w:hAnsi="Times New Roman"/>
          <w:color w:val="000000"/>
          <w:sz w:val="28"/>
          <w:szCs w:val="28"/>
        </w:rPr>
        <w:t>действующим законодательством Российской Федерации.</w:t>
      </w:r>
    </w:p>
    <w:p w:rsidR="00401E69" w:rsidRPr="00401E69" w:rsidRDefault="00401E69" w:rsidP="00401E69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Статья 7. Ответственность сторон</w:t>
      </w:r>
    </w:p>
    <w:p w:rsidR="00401E69" w:rsidRPr="00401E69" w:rsidRDefault="00401E69" w:rsidP="00584946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401E69" w:rsidRPr="00401E69" w:rsidRDefault="00401E69" w:rsidP="00401E69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Статья 8. Порядок разрешения споров</w:t>
      </w:r>
    </w:p>
    <w:p w:rsidR="00401E69" w:rsidRPr="00584946" w:rsidRDefault="00401E69" w:rsidP="0058494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401E69" w:rsidRPr="00401E69" w:rsidRDefault="00401E69" w:rsidP="00401E69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>Статья 9. Заключительные положения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9"/>
          <w:sz w:val="28"/>
          <w:szCs w:val="28"/>
        </w:rPr>
        <w:t>9.1.</w:t>
      </w:r>
      <w:r w:rsidRPr="00401E69">
        <w:rPr>
          <w:rFonts w:ascii="Times New Roman" w:hAnsi="Times New Roman"/>
          <w:color w:val="000000"/>
          <w:sz w:val="28"/>
          <w:szCs w:val="28"/>
        </w:rPr>
        <w:tab/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401E69" w:rsidRPr="00401E69" w:rsidRDefault="00401E69" w:rsidP="00401E69">
      <w:pPr>
        <w:pStyle w:val="a3"/>
        <w:ind w:firstLine="70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401E69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всем вопросам, не урегулированным настоящим Соглашением, но возникающим в ходе его </w:t>
      </w:r>
      <w:r w:rsidRPr="00401E69">
        <w:rPr>
          <w:rFonts w:ascii="Times New Roman" w:hAnsi="Times New Roman"/>
          <w:color w:val="000000"/>
          <w:sz w:val="28"/>
          <w:szCs w:val="28"/>
        </w:rPr>
        <w:t>реализации, стороны Соглашения будут руководствоваться законодательством Российской Федерации.</w:t>
      </w:r>
    </w:p>
    <w:p w:rsidR="00401E69" w:rsidRPr="00401E69" w:rsidRDefault="00401E69" w:rsidP="00401E69">
      <w:pPr>
        <w:pStyle w:val="a3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401E69">
        <w:rPr>
          <w:rFonts w:ascii="Times New Roman" w:hAnsi="Times New Roman"/>
          <w:color w:val="000000"/>
          <w:sz w:val="28"/>
          <w:szCs w:val="28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401E69" w:rsidRPr="00401E69" w:rsidRDefault="00401E69" w:rsidP="00401E69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401E69">
        <w:rPr>
          <w:rFonts w:ascii="Times New Roman" w:hAnsi="Times New Roman"/>
          <w:spacing w:val="-1"/>
          <w:sz w:val="28"/>
          <w:szCs w:val="28"/>
        </w:rPr>
        <w:t>10. Реквизиты и подписи сторон</w:t>
      </w:r>
    </w:p>
    <w:p w:rsidR="00401E69" w:rsidRPr="00401E69" w:rsidRDefault="00401E69" w:rsidP="00401E69">
      <w:pPr>
        <w:pStyle w:val="a3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4"/>
      </w:tblGrid>
      <w:tr w:rsidR="00401E69" w:rsidRPr="00401E69" w:rsidTr="000C21B9">
        <w:trPr>
          <w:trHeight w:val="1593"/>
        </w:trPr>
        <w:tc>
          <w:tcPr>
            <w:tcW w:w="4503" w:type="dxa"/>
          </w:tcPr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Администрация Лысогорского муниципального района 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Юридический адрес: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412860, р.п. Лысые Горы 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пл. 50 лет Октября, д.3 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Саратовская область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ИНН 6419001518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КПП 441901001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ОГРН 63225000000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Глава Лысогорского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 района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________________</w:t>
            </w:r>
            <w:r w:rsidR="00996BE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.А. </w:t>
            </w:r>
            <w:proofErr w:type="spellStart"/>
            <w:r w:rsidR="00996BEB">
              <w:rPr>
                <w:rFonts w:ascii="Times New Roman" w:hAnsi="Times New Roman"/>
                <w:spacing w:val="-1"/>
                <w:sz w:val="28"/>
                <w:szCs w:val="28"/>
              </w:rPr>
              <w:t>Фимушкина</w:t>
            </w:r>
            <w:proofErr w:type="spellEnd"/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М.П.</w:t>
            </w:r>
          </w:p>
        </w:tc>
        <w:tc>
          <w:tcPr>
            <w:tcW w:w="5244" w:type="dxa"/>
          </w:tcPr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z w:val="28"/>
                <w:szCs w:val="28"/>
              </w:rPr>
              <w:t xml:space="preserve">Большедмитриевское муниципальное образование Лысогорского муниципального района Саратовской </w:t>
            </w: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области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Юридический адрес: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412875, Саратовская область, Лысогорский район, </w:t>
            </w:r>
            <w:proofErr w:type="gramStart"/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proofErr w:type="gramEnd"/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. Большая Дмитриевка, ул. Советская, д. 45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ИНН 6419980327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КПП 641901001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ОГРН 1056403816655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Глава Большедмитриевского муниципального </w:t>
            </w:r>
            <w:r w:rsidRPr="00401E69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_________________М.Н. </w:t>
            </w:r>
            <w:proofErr w:type="spellStart"/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Тулипкалиев</w:t>
            </w:r>
            <w:proofErr w:type="spellEnd"/>
          </w:p>
          <w:p w:rsidR="00401E69" w:rsidRPr="00401E69" w:rsidRDefault="00401E69" w:rsidP="000C21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01E69">
              <w:rPr>
                <w:rFonts w:ascii="Times New Roman" w:hAnsi="Times New Roman"/>
                <w:spacing w:val="-1"/>
                <w:sz w:val="28"/>
                <w:szCs w:val="28"/>
              </w:rPr>
              <w:t>М.П.</w:t>
            </w:r>
          </w:p>
        </w:tc>
      </w:tr>
    </w:tbl>
    <w:p w:rsidR="00401E69" w:rsidRPr="002736CE" w:rsidRDefault="00401E69" w:rsidP="00401E69">
      <w:pPr>
        <w:pStyle w:val="a3"/>
        <w:rPr>
          <w:rFonts w:ascii="Times New Roman" w:hAnsi="Times New Roman"/>
          <w:spacing w:val="-1"/>
          <w:sz w:val="16"/>
          <w:szCs w:val="16"/>
        </w:rPr>
      </w:pPr>
    </w:p>
    <w:p w:rsidR="007D7656" w:rsidRDefault="007D7656"/>
    <w:p w:rsidR="009072DC" w:rsidRDefault="009072DC"/>
    <w:sectPr w:rsidR="009072DC" w:rsidSect="007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2DC"/>
    <w:rsid w:val="000E5CA5"/>
    <w:rsid w:val="003D1891"/>
    <w:rsid w:val="00401E69"/>
    <w:rsid w:val="00444B91"/>
    <w:rsid w:val="0058282E"/>
    <w:rsid w:val="00584946"/>
    <w:rsid w:val="00605F95"/>
    <w:rsid w:val="006200BD"/>
    <w:rsid w:val="006322AD"/>
    <w:rsid w:val="0065438A"/>
    <w:rsid w:val="006856F4"/>
    <w:rsid w:val="006B3163"/>
    <w:rsid w:val="006E76DB"/>
    <w:rsid w:val="007A2C0C"/>
    <w:rsid w:val="007D7656"/>
    <w:rsid w:val="008A695B"/>
    <w:rsid w:val="009072DC"/>
    <w:rsid w:val="00996BEB"/>
    <w:rsid w:val="00A6138B"/>
    <w:rsid w:val="00A758D7"/>
    <w:rsid w:val="00CC099B"/>
    <w:rsid w:val="00D27951"/>
    <w:rsid w:val="00F124ED"/>
    <w:rsid w:val="00F9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6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E69"/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401E69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0AD9D-422A-46FE-8BC6-F67E58DC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2020-03-18T05:32:00Z</dcterms:created>
  <dcterms:modified xsi:type="dcterms:W3CDTF">2020-03-20T05:48:00Z</dcterms:modified>
</cp:coreProperties>
</file>