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B4" w:rsidRPr="00EC7BD6" w:rsidRDefault="00873BB4" w:rsidP="00873BB4">
      <w:pPr>
        <w:pStyle w:val="a3"/>
        <w:jc w:val="center"/>
        <w:rPr>
          <w:sz w:val="32"/>
          <w:szCs w:val="32"/>
          <w:lang w:eastAsia="ru-RU"/>
        </w:rPr>
      </w:pPr>
      <w:r w:rsidRPr="00EC7BD6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873BB4" w:rsidRDefault="003209CC" w:rsidP="00873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3209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990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D61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0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9D61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Большая Дмитриевка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О внесении и изменений в постановление администрации Большедмитриевского муниципального образования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от 25 февраля 2013 года № 05 «Об утверждении реестра объектов муниципального имущества Большедмитриевского муниципального образования Лысогорского муниципального района Саратовской области»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35721"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6 октября 2003 года № 131-ФЗ «Об общих принципах организации местного самоуправления в Российской Федерации» и Приказом Министерства экономического развития Российской Федерации от 30 августа 2011 года</w:t>
      </w: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имущества», и Уставом Большедмитриевского муниципального образования ПОСТАНОВЛЯЮ:</w:t>
      </w:r>
    </w:p>
    <w:p w:rsidR="00735721" w:rsidRPr="00735721" w:rsidRDefault="00735721" w:rsidP="00735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ab/>
        <w:t>1. Внести изменение в постановление администрации Большедмитриевского</w:t>
      </w:r>
      <w:r w:rsidRPr="00735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721">
        <w:rPr>
          <w:rFonts w:ascii="Times New Roman" w:hAnsi="Times New Roman" w:cs="Times New Roman"/>
          <w:sz w:val="28"/>
          <w:szCs w:val="28"/>
        </w:rPr>
        <w:t>муниципального образования от 25 февраля 2013 года № 05 «Об утверждении реестра объектов муниципального имущества Большедмитриевского муниципального образования Лысогорского муниципального района Саратовской области»:</w:t>
      </w:r>
    </w:p>
    <w:p w:rsidR="00735721" w:rsidRPr="00735721" w:rsidRDefault="00735721" w:rsidP="009D61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 xml:space="preserve">дополнить реестр объектов муниципального имущества Большедмитриевского муниципального образования Лысогорского муниципального района Саратовской области согласно приложению № 1 </w:t>
      </w:r>
    </w:p>
    <w:p w:rsidR="00735721" w:rsidRPr="00735721" w:rsidRDefault="00735721" w:rsidP="009D61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572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35721" w:rsidRPr="00735721" w:rsidRDefault="00735721" w:rsidP="009D61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72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(обнародования).</w:t>
      </w:r>
    </w:p>
    <w:p w:rsidR="00735721" w:rsidRDefault="00735721" w:rsidP="009D612F">
      <w:pPr>
        <w:pStyle w:val="a3"/>
        <w:jc w:val="both"/>
      </w:pPr>
      <w:r w:rsidRPr="00735721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7357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7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t>.</w:t>
      </w:r>
    </w:p>
    <w:p w:rsidR="00C21297" w:rsidRDefault="00C21297" w:rsidP="00C21297">
      <w:pPr>
        <w:pStyle w:val="a3"/>
      </w:pPr>
    </w:p>
    <w:p w:rsidR="00C21297" w:rsidRDefault="00C21297" w:rsidP="00C21297">
      <w:pPr>
        <w:pStyle w:val="a3"/>
      </w:pPr>
    </w:p>
    <w:p w:rsidR="00C21297" w:rsidRPr="00C21297" w:rsidRDefault="00C21297" w:rsidP="00C21297">
      <w:pPr>
        <w:pStyle w:val="a3"/>
      </w:pP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825E84" w:rsidRDefault="00B7086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D57934" w:rsidRDefault="00D5793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F605D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</w:p>
    <w:p w:rsidR="00446A4B" w:rsidRPr="005D0DCE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 w:rsidR="005D0DCE">
        <w:rPr>
          <w:rFonts w:ascii="Times New Roman" w:hAnsi="Times New Roman" w:cs="Times New Roman"/>
          <w:sz w:val="24"/>
          <w:szCs w:val="24"/>
        </w:rPr>
        <w:t xml:space="preserve"> </w:t>
      </w:r>
      <w:r w:rsidRPr="005D0DCE">
        <w:rPr>
          <w:rFonts w:ascii="Times New Roman" w:hAnsi="Times New Roman" w:cs="Times New Roman"/>
          <w:sz w:val="24"/>
          <w:szCs w:val="24"/>
        </w:rPr>
        <w:t>администрации Большедмитриевского</w:t>
      </w:r>
    </w:p>
    <w:p w:rsidR="00446A4B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от </w:t>
      </w:r>
      <w:r w:rsidR="004D6CE6">
        <w:rPr>
          <w:rFonts w:ascii="Times New Roman" w:hAnsi="Times New Roman" w:cs="Times New Roman"/>
          <w:sz w:val="24"/>
          <w:szCs w:val="24"/>
        </w:rPr>
        <w:t>23</w:t>
      </w:r>
      <w:r w:rsidR="00F76FC5" w:rsidRPr="005D0DCE">
        <w:rPr>
          <w:rFonts w:ascii="Times New Roman" w:hAnsi="Times New Roman" w:cs="Times New Roman"/>
          <w:sz w:val="24"/>
          <w:szCs w:val="24"/>
        </w:rPr>
        <w:t>.</w:t>
      </w:r>
      <w:r w:rsidR="004D6CE6">
        <w:rPr>
          <w:rFonts w:ascii="Times New Roman" w:hAnsi="Times New Roman" w:cs="Times New Roman"/>
          <w:sz w:val="24"/>
          <w:szCs w:val="24"/>
        </w:rPr>
        <w:t>08</w:t>
      </w:r>
      <w:r w:rsidRPr="005D0DCE">
        <w:rPr>
          <w:rFonts w:ascii="Times New Roman" w:hAnsi="Times New Roman" w:cs="Times New Roman"/>
          <w:sz w:val="24"/>
          <w:szCs w:val="24"/>
        </w:rPr>
        <w:t>.20</w:t>
      </w:r>
      <w:r w:rsidR="009D612F">
        <w:rPr>
          <w:rFonts w:ascii="Times New Roman" w:hAnsi="Times New Roman" w:cs="Times New Roman"/>
          <w:sz w:val="24"/>
          <w:szCs w:val="24"/>
        </w:rPr>
        <w:t>2</w:t>
      </w:r>
      <w:r w:rsidRPr="005D0DCE">
        <w:rPr>
          <w:rFonts w:ascii="Times New Roman" w:hAnsi="Times New Roman" w:cs="Times New Roman"/>
          <w:sz w:val="24"/>
          <w:szCs w:val="24"/>
        </w:rPr>
        <w:t xml:space="preserve">1 г. № </w:t>
      </w:r>
      <w:r w:rsidR="00990802">
        <w:rPr>
          <w:rFonts w:ascii="Times New Roman" w:hAnsi="Times New Roman" w:cs="Times New Roman"/>
          <w:sz w:val="24"/>
          <w:szCs w:val="24"/>
        </w:rPr>
        <w:t>2</w:t>
      </w:r>
      <w:r w:rsidR="009D612F">
        <w:rPr>
          <w:rFonts w:ascii="Times New Roman" w:hAnsi="Times New Roman" w:cs="Times New Roman"/>
          <w:sz w:val="24"/>
          <w:szCs w:val="24"/>
        </w:rPr>
        <w:t>1</w:t>
      </w:r>
    </w:p>
    <w:p w:rsidR="00236428" w:rsidRPr="00C348C3" w:rsidRDefault="00236428" w:rsidP="00C348C3">
      <w:pPr>
        <w:pStyle w:val="a3"/>
        <w:rPr>
          <w:rFonts w:ascii="Times New Roman" w:hAnsi="Times New Roman" w:cs="Times New Roman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46A4B" w:rsidRPr="00C348C3" w:rsidTr="00F605D4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46A4B" w:rsidRPr="00C348C3" w:rsidRDefault="00446A4B" w:rsidP="00C348C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348C3" w:rsidRPr="00C348C3" w:rsidRDefault="00446A4B" w:rsidP="00C34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48C3">
        <w:rPr>
          <w:rFonts w:ascii="Times New Roman" w:hAnsi="Times New Roman" w:cs="Times New Roman"/>
          <w:sz w:val="24"/>
          <w:szCs w:val="24"/>
        </w:rPr>
        <w:t xml:space="preserve">Реестр объектов </w:t>
      </w:r>
      <w:proofErr w:type="gramStart"/>
      <w:r w:rsidRPr="00C348C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C348C3">
        <w:rPr>
          <w:rFonts w:ascii="Times New Roman" w:hAnsi="Times New Roman" w:cs="Times New Roman"/>
          <w:sz w:val="24"/>
          <w:szCs w:val="24"/>
        </w:rPr>
        <w:t xml:space="preserve"> </w:t>
      </w:r>
      <w:r w:rsidR="00C348C3" w:rsidRPr="00C348C3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348C3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C348C3" w:rsidRPr="00C348C3" w:rsidRDefault="00C348C3" w:rsidP="00C348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48C3">
        <w:rPr>
          <w:rFonts w:ascii="Times New Roman" w:hAnsi="Times New Roman" w:cs="Times New Roman"/>
          <w:sz w:val="24"/>
          <w:szCs w:val="24"/>
        </w:rPr>
        <w:t>Лысогорского муниципального района Саратовской области</w:t>
      </w:r>
    </w:p>
    <w:p w:rsidR="00236428" w:rsidRDefault="00236428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15" w:type="dxa"/>
        <w:tblInd w:w="-176" w:type="dxa"/>
        <w:tblLayout w:type="fixed"/>
        <w:tblLook w:val="04A0"/>
      </w:tblPr>
      <w:tblGrid>
        <w:gridCol w:w="568"/>
        <w:gridCol w:w="1417"/>
        <w:gridCol w:w="1701"/>
        <w:gridCol w:w="2127"/>
        <w:gridCol w:w="850"/>
        <w:gridCol w:w="1276"/>
        <w:gridCol w:w="1276"/>
        <w:gridCol w:w="1417"/>
        <w:gridCol w:w="1843"/>
        <w:gridCol w:w="1559"/>
        <w:gridCol w:w="1481"/>
      </w:tblGrid>
      <w:tr w:rsidR="002F71B6" w:rsidRPr="0014723C" w:rsidTr="00105008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417" w:type="dxa"/>
            <w:vMerge w:val="restart"/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</w:t>
            </w:r>
            <w:proofErr w:type="gramEnd"/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nil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C30FC9" w:rsidRDefault="002F71B6" w:rsidP="00F33778">
            <w:pPr>
              <w:rPr>
                <w:b/>
                <w:sz w:val="16"/>
                <w:szCs w:val="16"/>
              </w:rPr>
            </w:pP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Default="002F71B6" w:rsidP="00F337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Default="002F71B6" w:rsidP="00F33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имущества ограничениях (обременениях) с указанием основания и даты их возникновения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прекращения</w:t>
            </w:r>
          </w:p>
        </w:tc>
      </w:tr>
      <w:tr w:rsidR="002F71B6" w:rsidRPr="0014723C" w:rsidTr="00105008">
        <w:trPr>
          <w:trHeight w:val="6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71B6" w:rsidRPr="0014723C" w:rsidRDefault="002F71B6" w:rsidP="00F3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F71B6" w:rsidRPr="0014723C" w:rsidRDefault="002F71B6" w:rsidP="00F3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1B6" w:rsidRPr="0014723C" w:rsidRDefault="002F71B6" w:rsidP="00F3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F71B6" w:rsidRPr="00C30FC9" w:rsidRDefault="002F71B6" w:rsidP="00F337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вознкновения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F337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F33778"/>
        </w:tc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B6" w:rsidRPr="0014723C" w:rsidRDefault="002F71B6" w:rsidP="00F33778"/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«Юпитер»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Качалка-балансир деревянная (с резинкой)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карусель Сказка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25 790,00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Песочница с навесом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20 740,00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качели двухместные на цепях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19 320,00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уличная Стандарт 20 л.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1 750,00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Скамейка уличная Стандарт со спинкой (количество 2)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5 500,00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Стандарт №1 (количество 31)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14А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151 900,00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06.08.2021 г. №108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«Юпитер»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167 470,00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23.07.2021 г. №109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3D239B" w:rsidRDefault="00105008" w:rsidP="000D2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карусель Сказка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40 380,00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23.07.2021 г. №109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Pr="00B81753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качели одноместные на цепях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25 630,00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23.07.2021 г. №109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17" w:type="dxa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Песочница Икар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21 990,00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23.07.2021 г. №109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05008" w:rsidRPr="00B81753" w:rsidTr="0010500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417" w:type="dxa"/>
          </w:tcPr>
          <w:p w:rsidR="00105008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Урна уличная Станда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рт с кр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ышей 50 л.</w:t>
            </w:r>
          </w:p>
        </w:tc>
        <w:tc>
          <w:tcPr>
            <w:tcW w:w="1701" w:type="dxa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FF69D4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633FBE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6 120,00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Pr="00CC566A" w:rsidRDefault="00105008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08" w:rsidRDefault="00105008" w:rsidP="000D2BF2">
            <w:r>
              <w:rPr>
                <w:rFonts w:ascii="Times New Roman" w:hAnsi="Times New Roman" w:cs="Times New Roman"/>
                <w:sz w:val="20"/>
                <w:szCs w:val="20"/>
              </w:rPr>
              <w:t>23.07</w:t>
            </w:r>
            <w:r w:rsidRPr="00D6511C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633FBE" w:rsidRDefault="00105008" w:rsidP="000D2BF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27B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23.07.2021 г. №109 </w:t>
            </w: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в 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008" w:rsidRPr="004D2B85" w:rsidRDefault="00105008" w:rsidP="000D2B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236428" w:rsidRDefault="00236428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6428" w:rsidRDefault="00236428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8C3" w:rsidRDefault="00C348C3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B51" w:rsidRPr="005D0DCE" w:rsidRDefault="00B11F7A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sectPr w:rsidR="00E13B51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16EA0"/>
    <w:rsid w:val="00017E3D"/>
    <w:rsid w:val="000363DC"/>
    <w:rsid w:val="00051D66"/>
    <w:rsid w:val="00055D5D"/>
    <w:rsid w:val="000D5F04"/>
    <w:rsid w:val="00105008"/>
    <w:rsid w:val="00196837"/>
    <w:rsid w:val="001B4AA6"/>
    <w:rsid w:val="001B5A63"/>
    <w:rsid w:val="001C04EA"/>
    <w:rsid w:val="001E42DB"/>
    <w:rsid w:val="001F35D6"/>
    <w:rsid w:val="0021021E"/>
    <w:rsid w:val="002362A9"/>
    <w:rsid w:val="00236428"/>
    <w:rsid w:val="0024356D"/>
    <w:rsid w:val="00296BE4"/>
    <w:rsid w:val="002A404F"/>
    <w:rsid w:val="002D51EA"/>
    <w:rsid w:val="002E76C8"/>
    <w:rsid w:val="002F71B6"/>
    <w:rsid w:val="00310BF1"/>
    <w:rsid w:val="003157AB"/>
    <w:rsid w:val="003209CC"/>
    <w:rsid w:val="00327ECB"/>
    <w:rsid w:val="00341E57"/>
    <w:rsid w:val="00343356"/>
    <w:rsid w:val="0035167B"/>
    <w:rsid w:val="00371818"/>
    <w:rsid w:val="003F0694"/>
    <w:rsid w:val="00446A4B"/>
    <w:rsid w:val="004619F5"/>
    <w:rsid w:val="00470CCC"/>
    <w:rsid w:val="00477759"/>
    <w:rsid w:val="004A3EB0"/>
    <w:rsid w:val="004B609C"/>
    <w:rsid w:val="004D5A50"/>
    <w:rsid w:val="004D6CE6"/>
    <w:rsid w:val="004D751C"/>
    <w:rsid w:val="005402A5"/>
    <w:rsid w:val="00551763"/>
    <w:rsid w:val="00575467"/>
    <w:rsid w:val="00584B20"/>
    <w:rsid w:val="00586D3E"/>
    <w:rsid w:val="005B4083"/>
    <w:rsid w:val="005B77E3"/>
    <w:rsid w:val="005D0DCE"/>
    <w:rsid w:val="005E04A5"/>
    <w:rsid w:val="0060442E"/>
    <w:rsid w:val="00630CBE"/>
    <w:rsid w:val="006607A5"/>
    <w:rsid w:val="00671174"/>
    <w:rsid w:val="006758FC"/>
    <w:rsid w:val="00695EDD"/>
    <w:rsid w:val="0071139F"/>
    <w:rsid w:val="00735721"/>
    <w:rsid w:val="00766D79"/>
    <w:rsid w:val="00771669"/>
    <w:rsid w:val="00776F31"/>
    <w:rsid w:val="00790188"/>
    <w:rsid w:val="007A6B74"/>
    <w:rsid w:val="007B2518"/>
    <w:rsid w:val="007E27B3"/>
    <w:rsid w:val="00825E84"/>
    <w:rsid w:val="00852C6D"/>
    <w:rsid w:val="00873BB4"/>
    <w:rsid w:val="008C5C4D"/>
    <w:rsid w:val="008D1291"/>
    <w:rsid w:val="008E535C"/>
    <w:rsid w:val="00990802"/>
    <w:rsid w:val="009A795A"/>
    <w:rsid w:val="009D612F"/>
    <w:rsid w:val="00A073A0"/>
    <w:rsid w:val="00AA1C72"/>
    <w:rsid w:val="00B00665"/>
    <w:rsid w:val="00B11F7A"/>
    <w:rsid w:val="00B3052A"/>
    <w:rsid w:val="00B37A83"/>
    <w:rsid w:val="00B64120"/>
    <w:rsid w:val="00B678A7"/>
    <w:rsid w:val="00B70864"/>
    <w:rsid w:val="00B7156B"/>
    <w:rsid w:val="00BA4CDB"/>
    <w:rsid w:val="00BB5BD2"/>
    <w:rsid w:val="00C03F4F"/>
    <w:rsid w:val="00C21297"/>
    <w:rsid w:val="00C27C96"/>
    <w:rsid w:val="00C33DCC"/>
    <w:rsid w:val="00C348C3"/>
    <w:rsid w:val="00C46B0E"/>
    <w:rsid w:val="00CA6F11"/>
    <w:rsid w:val="00CD05EC"/>
    <w:rsid w:val="00CD328C"/>
    <w:rsid w:val="00D03127"/>
    <w:rsid w:val="00D314D0"/>
    <w:rsid w:val="00D57934"/>
    <w:rsid w:val="00D60C5C"/>
    <w:rsid w:val="00DC1B70"/>
    <w:rsid w:val="00DE6AF9"/>
    <w:rsid w:val="00E13B51"/>
    <w:rsid w:val="00E32235"/>
    <w:rsid w:val="00E40557"/>
    <w:rsid w:val="00E42F5A"/>
    <w:rsid w:val="00E77A95"/>
    <w:rsid w:val="00E94068"/>
    <w:rsid w:val="00EC7BD6"/>
    <w:rsid w:val="00EF10E9"/>
    <w:rsid w:val="00F01913"/>
    <w:rsid w:val="00F126F8"/>
    <w:rsid w:val="00F34235"/>
    <w:rsid w:val="00F605D4"/>
    <w:rsid w:val="00F72DD6"/>
    <w:rsid w:val="00F76FC5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2F7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735721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97EDA-E340-42BC-982F-FDFEE2DB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2015-12-02T10:33:00Z</cp:lastPrinted>
  <dcterms:created xsi:type="dcterms:W3CDTF">2019-01-14T08:05:00Z</dcterms:created>
  <dcterms:modified xsi:type="dcterms:W3CDTF">2021-09-29T08:42:00Z</dcterms:modified>
</cp:coreProperties>
</file>