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РЕЕСТР ОБЪЕКТОВ МУНИЦИПАЛЬНОГО ИМУЩЕСТВА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56E83" w:rsidRPr="009B1936" w:rsidRDefault="00156E83" w:rsidP="009B19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E83" w:rsidRPr="009B1936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B1936">
        <w:rPr>
          <w:rFonts w:ascii="Times New Roman" w:hAnsi="Times New Roman" w:cs="Times New Roman"/>
          <w:sz w:val="24"/>
          <w:szCs w:val="24"/>
        </w:rPr>
        <w:t>РАЗДЕЛ 1. Сведения о муниципальном недвижимом имуществе.</w:t>
      </w:r>
    </w:p>
    <w:p w:rsidR="00156E83" w:rsidRPr="00C21F22" w:rsidRDefault="00EE534F" w:rsidP="00156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</w:t>
      </w:r>
      <w:r w:rsidR="00371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 2021</w:t>
      </w:r>
      <w:r w:rsidR="00C21F22" w:rsidRPr="00C21F22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Ind w:w="-390" w:type="dxa"/>
        <w:tblLayout w:type="fixed"/>
        <w:tblLook w:val="04A0"/>
      </w:tblPr>
      <w:tblGrid>
        <w:gridCol w:w="498"/>
        <w:gridCol w:w="1701"/>
        <w:gridCol w:w="1701"/>
        <w:gridCol w:w="2268"/>
        <w:gridCol w:w="993"/>
        <w:gridCol w:w="1275"/>
        <w:gridCol w:w="1134"/>
        <w:gridCol w:w="1276"/>
        <w:gridCol w:w="1843"/>
        <w:gridCol w:w="1559"/>
        <w:gridCol w:w="1451"/>
        <w:gridCol w:w="15"/>
        <w:gridCol w:w="15"/>
      </w:tblGrid>
      <w:tr w:rsidR="00156E83" w:rsidRPr="0014723C" w:rsidTr="009B1936">
        <w:trPr>
          <w:trHeight w:val="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vMerge w:val="restart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недвижимого</w:t>
            </w:r>
            <w:proofErr w:type="gramEnd"/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(местоположение) недвижимого имущества</w:t>
            </w: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C30FC9" w:rsidRDefault="00156E83" w:rsidP="009B1936">
            <w:pPr>
              <w:rPr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156E83" w:rsidP="009B1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Default="00156E83" w:rsidP="009B1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E83" w:rsidRPr="00C30FC9" w:rsidRDefault="00156E83" w:rsidP="00490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имущества ограничениях (обременениях) с указанием основания и даты их возникновения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прекращения</w:t>
            </w:r>
          </w:p>
        </w:tc>
      </w:tr>
      <w:tr w:rsidR="00156E83" w:rsidRPr="0014723C" w:rsidTr="009B1936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14723C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FC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C30FC9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вознкновения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C30F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/>
        </w:tc>
        <w:tc>
          <w:tcPr>
            <w:tcW w:w="14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14723C" w:rsidRDefault="00156E83" w:rsidP="009B1936"/>
        </w:tc>
      </w:tr>
      <w:tr w:rsidR="00156E83" w:rsidRPr="00B81753" w:rsidTr="009B1936">
        <w:trPr>
          <w:trHeight w:val="1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Советская, д.45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63:225:002:000105960:А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93, 0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5">
              <w:rPr>
                <w:rFonts w:ascii="Times New Roman" w:hAnsi="Times New Roman" w:cs="Times New Roman"/>
                <w:sz w:val="20"/>
                <w:szCs w:val="20"/>
              </w:rPr>
              <w:t>108, 074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402, 763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882773 от 18.04.2008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с пристройкой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с.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, ул. Советская, д.15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63:225:002:000105660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118, 5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882774 от 18.04.2008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63:225:002:000102770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640,882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–АВ 407764 от 22.08.2009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Лысогорский район, село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63:225:002:000106130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3600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407762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Насосную станцию подъема,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63:225:001:020170140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3,4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4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690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950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2100 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407763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водозабор,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63:225:002:000106160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15 кв.м.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407761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общественно-деловых целей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улица Советская,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64:19:140248:0011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2952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407765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1 км. Северо-восточнее села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64:19:120102:75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7636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566674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1 км. Северо-западнее села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64:19:140102:55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12760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566675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3D239B" w:rsidRDefault="00156E83" w:rsidP="009B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E5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300 м. юго-восточнее деревни </w:t>
            </w:r>
            <w:proofErr w:type="spellStart"/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Висловка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64:19:140105:2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1402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16.10.2010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 АВ 878900 от 16.10.2010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39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E534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500 м. северо-западнее села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64:19:12103:136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10433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B81753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15.10.2010</w:t>
            </w:r>
            <w:r w:rsidR="00156E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B81753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753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878928 от 15.10.2010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4D2B85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53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712C4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180+/-4,70 м.кв.</w:t>
            </w:r>
          </w:p>
        </w:tc>
        <w:tc>
          <w:tcPr>
            <w:tcW w:w="1701" w:type="dxa"/>
          </w:tcPr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64:19:140248:159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180+/-4,70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B81753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712C4" w:rsidRPr="00B11EC3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01.06.2018 г. № 237;</w:t>
            </w:r>
          </w:p>
          <w:p w:rsidR="00C712C4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п.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 xml:space="preserve">ст. 3.1. Федерального закона «О введении в действие Земельного кодекса Российской Федерации </w:t>
            </w:r>
          </w:p>
          <w:p w:rsidR="00C712C4" w:rsidRPr="00941F25" w:rsidRDefault="00C712C4" w:rsidP="00941F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1EC3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4D2B85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E53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для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турниками и брусьями</w:t>
            </w:r>
          </w:p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93 650,37</w:t>
            </w:r>
          </w:p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EE534F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Турник двойной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разноуровневый</w:t>
            </w:r>
            <w:proofErr w:type="spellEnd"/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49 235,00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EE534F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Брусья закругленные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35 728,19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B81753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81753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Default="00EE534F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Скамья для измерения гибкости</w:t>
            </w:r>
          </w:p>
        </w:tc>
        <w:tc>
          <w:tcPr>
            <w:tcW w:w="1701" w:type="dxa"/>
          </w:tcPr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26 433,70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B11EC3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B81753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633FBE" w:rsidRDefault="00EE534F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Антитравматическое</w:t>
            </w:r>
            <w:proofErr w:type="spell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</w:t>
            </w:r>
          </w:p>
        </w:tc>
        <w:tc>
          <w:tcPr>
            <w:tcW w:w="1701" w:type="dxa"/>
          </w:tcPr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>141 480,57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633FBE" w:rsidRDefault="000278B0" w:rsidP="00D70C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633FBE" w:rsidRDefault="000278B0" w:rsidP="00D70CE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3FBE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20.09.20108 г. </w:t>
            </w:r>
            <w:r w:rsidRPr="00633FBE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4D2B85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B85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</w:tbl>
    <w:p w:rsidR="009B1936" w:rsidRPr="003B26DD" w:rsidRDefault="00156E83" w:rsidP="0062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6DD">
        <w:rPr>
          <w:rFonts w:ascii="Times New Roman" w:hAnsi="Times New Roman" w:cs="Times New Roman"/>
          <w:sz w:val="24"/>
          <w:szCs w:val="24"/>
        </w:rPr>
        <w:t>Глава Большедмитриевского муниципального о</w:t>
      </w:r>
      <w:r w:rsidR="00620E31" w:rsidRPr="003B26DD">
        <w:rPr>
          <w:rFonts w:ascii="Times New Roman" w:hAnsi="Times New Roman" w:cs="Times New Roman"/>
          <w:sz w:val="24"/>
          <w:szCs w:val="24"/>
        </w:rPr>
        <w:t>бразования</w:t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</w:r>
      <w:r w:rsidR="00620E31" w:rsidRPr="003B26DD">
        <w:rPr>
          <w:rFonts w:ascii="Times New Roman" w:hAnsi="Times New Roman" w:cs="Times New Roman"/>
          <w:sz w:val="24"/>
          <w:szCs w:val="24"/>
        </w:rPr>
        <w:tab/>
        <w:t xml:space="preserve">М.Н. </w:t>
      </w:r>
      <w:proofErr w:type="spellStart"/>
      <w:r w:rsidR="00620E31" w:rsidRPr="003B26DD">
        <w:rPr>
          <w:rFonts w:ascii="Times New Roman" w:hAnsi="Times New Roman" w:cs="Times New Roman"/>
          <w:sz w:val="24"/>
          <w:szCs w:val="24"/>
        </w:rPr>
        <w:t>Тулипкалиев</w:t>
      </w:r>
      <w:proofErr w:type="spellEnd"/>
    </w:p>
    <w:sectPr w:rsidR="009B1936" w:rsidRPr="003B26DD" w:rsidSect="009B1936">
      <w:pgSz w:w="16838" w:h="11906" w:orient="landscape"/>
      <w:pgMar w:top="851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83"/>
    <w:rsid w:val="00007914"/>
    <w:rsid w:val="0001711E"/>
    <w:rsid w:val="000278B0"/>
    <w:rsid w:val="00063440"/>
    <w:rsid w:val="000B7BD0"/>
    <w:rsid w:val="000C25D2"/>
    <w:rsid w:val="000F1A27"/>
    <w:rsid w:val="0011745E"/>
    <w:rsid w:val="00156E83"/>
    <w:rsid w:val="001831E0"/>
    <w:rsid w:val="001D44CC"/>
    <w:rsid w:val="00371618"/>
    <w:rsid w:val="003B26DD"/>
    <w:rsid w:val="0049048F"/>
    <w:rsid w:val="004D2B85"/>
    <w:rsid w:val="005261C6"/>
    <w:rsid w:val="00562F78"/>
    <w:rsid w:val="006007FA"/>
    <w:rsid w:val="00620E31"/>
    <w:rsid w:val="00633FBE"/>
    <w:rsid w:val="00726C30"/>
    <w:rsid w:val="00775182"/>
    <w:rsid w:val="007931CF"/>
    <w:rsid w:val="008B24A5"/>
    <w:rsid w:val="00941F25"/>
    <w:rsid w:val="009B1936"/>
    <w:rsid w:val="009D037A"/>
    <w:rsid w:val="00AF575E"/>
    <w:rsid w:val="00B936D7"/>
    <w:rsid w:val="00BB138E"/>
    <w:rsid w:val="00C21F22"/>
    <w:rsid w:val="00C556C7"/>
    <w:rsid w:val="00C712C4"/>
    <w:rsid w:val="00CC13E2"/>
    <w:rsid w:val="00CE305E"/>
    <w:rsid w:val="00D26D0C"/>
    <w:rsid w:val="00E24C5E"/>
    <w:rsid w:val="00EE534F"/>
    <w:rsid w:val="00F0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3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6394-FA81-4E7A-B226-57E94951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2021-08-06T10:44:00Z</dcterms:created>
  <dcterms:modified xsi:type="dcterms:W3CDTF">2021-08-06T10:51:00Z</dcterms:modified>
</cp:coreProperties>
</file>