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08" w:rsidRDefault="00505008" w:rsidP="00505008">
      <w:pPr>
        <w:pStyle w:val="ad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</w:t>
      </w:r>
    </w:p>
    <w:p w:rsidR="00505008" w:rsidRPr="00C67379" w:rsidRDefault="00505008" w:rsidP="00505008">
      <w:pPr>
        <w:pStyle w:val="ad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БОЛЬШЕДМИТРИЕВСКОГО</w:t>
      </w:r>
      <w:r w:rsidRPr="00C67379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МУНИЦИПАЛЬНОГО ОБРАЗОВАНИЯ</w:t>
      </w:r>
    </w:p>
    <w:p w:rsidR="00505008" w:rsidRDefault="00505008" w:rsidP="0050500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ЛЫСОГОРСКОГО МУНИЦИПАЛЬНОГО РАЙОНА</w:t>
      </w:r>
    </w:p>
    <w:p w:rsidR="00505008" w:rsidRPr="00C67379" w:rsidRDefault="00505008" w:rsidP="00505008">
      <w:pPr>
        <w:jc w:val="center"/>
        <w:rPr>
          <w:bCs/>
          <w:sz w:val="28"/>
          <w:szCs w:val="28"/>
        </w:rPr>
      </w:pPr>
      <w:r w:rsidRPr="00C6737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АРАТОВСКОЙ ОБЛАСТИ</w:t>
      </w:r>
    </w:p>
    <w:p w:rsidR="00505008" w:rsidRPr="00C67379" w:rsidRDefault="00505008" w:rsidP="00505008">
      <w:pPr>
        <w:jc w:val="center"/>
        <w:rPr>
          <w:b/>
          <w:bCs/>
          <w:sz w:val="28"/>
          <w:szCs w:val="28"/>
        </w:rPr>
      </w:pPr>
    </w:p>
    <w:p w:rsidR="00505008" w:rsidRPr="00933FBE" w:rsidRDefault="00505008" w:rsidP="00505008">
      <w:pPr>
        <w:jc w:val="center"/>
        <w:rPr>
          <w:bCs/>
          <w:sz w:val="28"/>
          <w:szCs w:val="28"/>
        </w:rPr>
      </w:pPr>
      <w:r w:rsidRPr="00933FBE">
        <w:rPr>
          <w:bCs/>
          <w:sz w:val="28"/>
          <w:szCs w:val="28"/>
        </w:rPr>
        <w:t>ПОСТАНОВЛЕНИЕ</w:t>
      </w:r>
    </w:p>
    <w:p w:rsidR="00505008" w:rsidRPr="00505008" w:rsidRDefault="00505008" w:rsidP="00505008">
      <w:pPr>
        <w:jc w:val="center"/>
        <w:rPr>
          <w:bCs/>
          <w:sz w:val="28"/>
          <w:szCs w:val="28"/>
        </w:rPr>
      </w:pPr>
    </w:p>
    <w:p w:rsidR="00505008" w:rsidRDefault="00791000" w:rsidP="0050500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7E5F39">
        <w:rPr>
          <w:bCs/>
          <w:sz w:val="28"/>
          <w:szCs w:val="28"/>
        </w:rPr>
        <w:t>11</w:t>
      </w:r>
      <w:r w:rsidR="00F406AA">
        <w:rPr>
          <w:bCs/>
          <w:sz w:val="28"/>
          <w:szCs w:val="28"/>
        </w:rPr>
        <w:t xml:space="preserve"> мая</w:t>
      </w:r>
      <w:r w:rsidR="00505008" w:rsidRPr="00933FBE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</w:t>
      </w:r>
      <w:r w:rsidR="005050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№ </w:t>
      </w:r>
      <w:r w:rsidR="00F406AA">
        <w:rPr>
          <w:bCs/>
          <w:sz w:val="28"/>
          <w:szCs w:val="28"/>
        </w:rPr>
        <w:t>1</w:t>
      </w:r>
      <w:r w:rsidR="007E5F3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F406AA"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Большая Дмитриевка</w:t>
      </w:r>
    </w:p>
    <w:p w:rsidR="00791000" w:rsidRPr="00933FBE" w:rsidRDefault="00791000" w:rsidP="00505008">
      <w:pPr>
        <w:rPr>
          <w:bCs/>
          <w:sz w:val="28"/>
          <w:szCs w:val="28"/>
        </w:rPr>
      </w:pPr>
    </w:p>
    <w:p w:rsidR="00791000" w:rsidRPr="00791000" w:rsidRDefault="00791000" w:rsidP="00791000">
      <w:pPr>
        <w:pStyle w:val="af3"/>
        <w:rPr>
          <w:sz w:val="28"/>
          <w:szCs w:val="28"/>
        </w:rPr>
      </w:pPr>
      <w:r w:rsidRPr="00791000">
        <w:rPr>
          <w:sz w:val="28"/>
          <w:szCs w:val="28"/>
        </w:rPr>
        <w:t xml:space="preserve">О внесении изменений в постановление администрации Большедмитриевского муниципального образования </w:t>
      </w:r>
    </w:p>
    <w:p w:rsidR="00791000" w:rsidRDefault="00791000" w:rsidP="00791000">
      <w:pPr>
        <w:pStyle w:val="af3"/>
        <w:rPr>
          <w:sz w:val="28"/>
          <w:szCs w:val="28"/>
        </w:rPr>
      </w:pPr>
      <w:r w:rsidRPr="00791000">
        <w:rPr>
          <w:sz w:val="28"/>
          <w:szCs w:val="28"/>
        </w:rPr>
        <w:t>от 21 мая 2012 года № 12а о</w:t>
      </w:r>
      <w:r w:rsidR="00FE777A" w:rsidRPr="00791000">
        <w:rPr>
          <w:sz w:val="28"/>
          <w:szCs w:val="28"/>
        </w:rPr>
        <w:t>б утверждении административного</w:t>
      </w:r>
    </w:p>
    <w:p w:rsidR="00791000" w:rsidRDefault="00FE777A" w:rsidP="00791000">
      <w:pPr>
        <w:pStyle w:val="af3"/>
        <w:rPr>
          <w:sz w:val="28"/>
          <w:szCs w:val="28"/>
        </w:rPr>
      </w:pPr>
      <w:r w:rsidRPr="00791000">
        <w:rPr>
          <w:sz w:val="28"/>
          <w:szCs w:val="28"/>
        </w:rPr>
        <w:t>регламента предоставления муниципальной услуг</w:t>
      </w:r>
      <w:r w:rsidR="00791000">
        <w:rPr>
          <w:sz w:val="28"/>
          <w:szCs w:val="28"/>
        </w:rPr>
        <w:t>и «Выдача</w:t>
      </w:r>
    </w:p>
    <w:p w:rsidR="00505008" w:rsidRPr="00791000" w:rsidRDefault="00FE777A" w:rsidP="00791000">
      <w:pPr>
        <w:pStyle w:val="af3"/>
        <w:rPr>
          <w:b/>
          <w:sz w:val="28"/>
          <w:szCs w:val="28"/>
        </w:rPr>
      </w:pPr>
      <w:r w:rsidRPr="00791000">
        <w:rPr>
          <w:sz w:val="28"/>
          <w:szCs w:val="28"/>
        </w:rPr>
        <w:t>разрешения на право торговли на ярмарке»</w:t>
      </w:r>
    </w:p>
    <w:p w:rsidR="00505008" w:rsidRPr="002359A0" w:rsidRDefault="00505008" w:rsidP="00505008">
      <w:pPr>
        <w:pStyle w:val="af"/>
        <w:jc w:val="both"/>
        <w:rPr>
          <w:b w:val="0"/>
        </w:rPr>
      </w:pPr>
      <w:r w:rsidRPr="002359A0">
        <w:rPr>
          <w:b w:val="0"/>
        </w:rPr>
        <w:tab/>
      </w:r>
    </w:p>
    <w:p w:rsidR="00505008" w:rsidRPr="00C67379" w:rsidRDefault="005C2E77" w:rsidP="008830B1">
      <w:pPr>
        <w:pStyle w:val="af3"/>
        <w:ind w:firstLine="708"/>
        <w:jc w:val="both"/>
        <w:rPr>
          <w:sz w:val="28"/>
          <w:szCs w:val="28"/>
        </w:rPr>
      </w:pPr>
      <w:proofErr w:type="gramStart"/>
      <w:r w:rsidRPr="00B76752">
        <w:rPr>
          <w:sz w:val="28"/>
          <w:szCs w:val="28"/>
        </w:rPr>
        <w:t xml:space="preserve">В соответствии с </w:t>
      </w:r>
      <w:r w:rsidR="00565B8D" w:rsidRPr="00B76752">
        <w:rPr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 w:rsidRPr="00B76752">
        <w:rPr>
          <w:sz w:val="28"/>
          <w:szCs w:val="28"/>
        </w:rPr>
        <w:t xml:space="preserve">, </w:t>
      </w:r>
      <w:r w:rsidR="00BB63A7" w:rsidRPr="00B76752">
        <w:rPr>
          <w:sz w:val="28"/>
          <w:szCs w:val="28"/>
        </w:rPr>
        <w:t>в целях реализации прав и законных интересов граждан и организаций, обеспечения публичности и открытости деятельности органов местного самоуправления в соответствии с требованиями Федерального закона от 27 июля 2010 г. № 210-ФЗ «Об организации предоставления государственных и муниципальных услуг</w:t>
      </w:r>
      <w:r w:rsidR="00BB63A7" w:rsidRPr="007E5F39">
        <w:rPr>
          <w:sz w:val="28"/>
          <w:szCs w:val="28"/>
        </w:rPr>
        <w:t>», распоряжением Правительства Саратовской области от</w:t>
      </w:r>
      <w:proofErr w:type="gramEnd"/>
      <w:r w:rsidR="00BB63A7" w:rsidRPr="007E5F39">
        <w:rPr>
          <w:sz w:val="28"/>
          <w:szCs w:val="28"/>
        </w:rPr>
        <w:t xml:space="preserve"> 27 апреля 2021 года № 117-Пр,</w:t>
      </w:r>
      <w:r w:rsidR="00BB63A7" w:rsidRPr="00B76752">
        <w:rPr>
          <w:b/>
          <w:sz w:val="28"/>
          <w:szCs w:val="28"/>
        </w:rPr>
        <w:t xml:space="preserve"> </w:t>
      </w:r>
      <w:r w:rsidR="00BB63A7" w:rsidRPr="00B76752">
        <w:rPr>
          <w:sz w:val="28"/>
          <w:szCs w:val="28"/>
        </w:rPr>
        <w:t>руководствуясь Уставом Большедмитриевского муниципального образования Лысогорского муниципального района Саратовской области</w:t>
      </w:r>
      <w:r w:rsidR="005D3283" w:rsidRPr="00B76752">
        <w:rPr>
          <w:sz w:val="28"/>
          <w:szCs w:val="28"/>
        </w:rPr>
        <w:t>,</w:t>
      </w:r>
      <w:r w:rsidR="00BB63A7" w:rsidRPr="00B76752">
        <w:rPr>
          <w:sz w:val="28"/>
          <w:szCs w:val="28"/>
        </w:rPr>
        <w:t xml:space="preserve"> </w:t>
      </w:r>
      <w:r w:rsidR="005D3283" w:rsidRPr="00B76752">
        <w:rPr>
          <w:sz w:val="28"/>
          <w:szCs w:val="28"/>
        </w:rPr>
        <w:t>администрация Большедмитриевского муниципального образования Лысогорского муниципального района Саратовской области ПОСТАНОВЛЯЕТ:</w:t>
      </w:r>
    </w:p>
    <w:p w:rsidR="00FD409E" w:rsidRDefault="00FD409E" w:rsidP="000A226D">
      <w:pPr>
        <w:pStyle w:val="af3"/>
        <w:ind w:firstLine="708"/>
        <w:jc w:val="both"/>
        <w:rPr>
          <w:b/>
          <w:sz w:val="28"/>
          <w:szCs w:val="28"/>
        </w:rPr>
      </w:pPr>
      <w:r w:rsidRPr="0080256D">
        <w:rPr>
          <w:color w:val="000000"/>
          <w:sz w:val="28"/>
          <w:szCs w:val="28"/>
        </w:rPr>
        <w:t xml:space="preserve">1. </w:t>
      </w:r>
      <w:r w:rsidRPr="0080256D">
        <w:rPr>
          <w:sz w:val="28"/>
          <w:szCs w:val="28"/>
        </w:rPr>
        <w:t>Внести изменения и дополнения в постановление администрации Большедмитриевского муниципального образования Лысогорского муниципального района Саратовской области от 21 мая 2012 года № 12</w:t>
      </w:r>
      <w:r>
        <w:rPr>
          <w:sz w:val="28"/>
          <w:szCs w:val="28"/>
        </w:rPr>
        <w:t>а</w:t>
      </w:r>
      <w:r w:rsidRPr="0080256D">
        <w:rPr>
          <w:sz w:val="28"/>
          <w:szCs w:val="28"/>
        </w:rPr>
        <w:t xml:space="preserve"> </w:t>
      </w:r>
      <w:r w:rsidRPr="0080256D">
        <w:rPr>
          <w:color w:val="000000"/>
          <w:sz w:val="28"/>
          <w:szCs w:val="28"/>
        </w:rPr>
        <w:t>об утверждении административного регламента о предоставлении муниципальных услуг «</w:t>
      </w:r>
      <w:r>
        <w:rPr>
          <w:sz w:val="28"/>
          <w:szCs w:val="28"/>
        </w:rPr>
        <w:t xml:space="preserve">«Выдача </w:t>
      </w:r>
      <w:r w:rsidRPr="00791000">
        <w:rPr>
          <w:sz w:val="28"/>
          <w:szCs w:val="28"/>
        </w:rPr>
        <w:t>разрешения на право торговли на ярмарке</w:t>
      </w:r>
      <w:r w:rsidRPr="0080256D">
        <w:rPr>
          <w:color w:val="000000"/>
          <w:sz w:val="28"/>
          <w:szCs w:val="28"/>
        </w:rPr>
        <w:t>»,</w:t>
      </w:r>
      <w:r w:rsidRPr="0080256D">
        <w:rPr>
          <w:sz w:val="28"/>
          <w:szCs w:val="28"/>
        </w:rPr>
        <w:t xml:space="preserve"> </w:t>
      </w:r>
      <w:r w:rsidR="00E54C0B">
        <w:rPr>
          <w:sz w:val="28"/>
          <w:szCs w:val="28"/>
        </w:rPr>
        <w:t>следующим</w:t>
      </w:r>
      <w:r w:rsidRPr="0080256D">
        <w:rPr>
          <w:sz w:val="28"/>
          <w:szCs w:val="28"/>
        </w:rPr>
        <w:t xml:space="preserve"> содержани</w:t>
      </w:r>
      <w:r w:rsidR="00E54C0B">
        <w:rPr>
          <w:sz w:val="28"/>
          <w:szCs w:val="28"/>
        </w:rPr>
        <w:t>ем</w:t>
      </w:r>
      <w:r w:rsidRPr="0080256D">
        <w:rPr>
          <w:sz w:val="28"/>
          <w:szCs w:val="28"/>
        </w:rPr>
        <w:t>:</w:t>
      </w:r>
    </w:p>
    <w:p w:rsidR="00F406AA" w:rsidRDefault="00F406AA" w:rsidP="00F406AA">
      <w:pPr>
        <w:pStyle w:val="a4"/>
        <w:spacing w:after="0"/>
        <w:ind w:firstLine="708"/>
        <w:jc w:val="both"/>
        <w:rPr>
          <w:sz w:val="28"/>
          <w:szCs w:val="28"/>
        </w:rPr>
      </w:pPr>
      <w:r w:rsidRPr="0080256D">
        <w:rPr>
          <w:sz w:val="28"/>
          <w:szCs w:val="28"/>
        </w:rPr>
        <w:t xml:space="preserve">дополнив раздел </w:t>
      </w:r>
      <w:r>
        <w:rPr>
          <w:sz w:val="28"/>
          <w:szCs w:val="28"/>
        </w:rPr>
        <w:t>1 «Общие положения» пунктом 1.4.</w:t>
      </w:r>
    </w:p>
    <w:p w:rsidR="00F406AA" w:rsidRDefault="00F406AA" w:rsidP="00F406AA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«1.4. направление межведомственного запроса возможно с использованием портала государственных и муниципальных услуг при заполнении заявителем запроса о  предоставлении государственной или муниципальной услуги в электронной форме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или муниципальных услуг»;</w:t>
      </w:r>
    </w:p>
    <w:p w:rsidR="007E5F39" w:rsidRDefault="007E5F39" w:rsidP="00F406AA">
      <w:pPr>
        <w:pStyle w:val="af3"/>
        <w:ind w:firstLine="708"/>
        <w:jc w:val="both"/>
        <w:rPr>
          <w:sz w:val="28"/>
          <w:szCs w:val="28"/>
        </w:rPr>
      </w:pPr>
    </w:p>
    <w:p w:rsidR="007E5F39" w:rsidRDefault="007E5F39" w:rsidP="00F406AA">
      <w:pPr>
        <w:pStyle w:val="af3"/>
        <w:ind w:firstLine="708"/>
        <w:jc w:val="both"/>
        <w:rPr>
          <w:sz w:val="28"/>
          <w:szCs w:val="28"/>
        </w:rPr>
      </w:pPr>
    </w:p>
    <w:p w:rsidR="007E5F39" w:rsidRDefault="007E5F39" w:rsidP="00F406AA">
      <w:pPr>
        <w:pStyle w:val="af3"/>
        <w:ind w:firstLine="708"/>
        <w:jc w:val="both"/>
        <w:rPr>
          <w:sz w:val="28"/>
          <w:szCs w:val="28"/>
        </w:rPr>
      </w:pPr>
    </w:p>
    <w:p w:rsidR="007E5F39" w:rsidRPr="00BE65D5" w:rsidRDefault="007E5F39" w:rsidP="00F406AA">
      <w:pPr>
        <w:pStyle w:val="af3"/>
        <w:ind w:firstLine="708"/>
        <w:jc w:val="both"/>
        <w:rPr>
          <w:sz w:val="28"/>
          <w:szCs w:val="28"/>
        </w:rPr>
      </w:pPr>
    </w:p>
    <w:p w:rsidR="007E5F39" w:rsidRDefault="00F406AA" w:rsidP="007E5F39">
      <w:pPr>
        <w:pStyle w:val="a4"/>
        <w:spacing w:after="0"/>
        <w:ind w:firstLine="708"/>
        <w:jc w:val="both"/>
        <w:rPr>
          <w:sz w:val="28"/>
          <w:szCs w:val="28"/>
        </w:rPr>
      </w:pPr>
      <w:r w:rsidRPr="0080256D">
        <w:rPr>
          <w:sz w:val="28"/>
          <w:szCs w:val="28"/>
        </w:rPr>
        <w:lastRenderedPageBreak/>
        <w:t xml:space="preserve">дополнив раздел </w:t>
      </w:r>
      <w:r>
        <w:rPr>
          <w:sz w:val="28"/>
          <w:szCs w:val="28"/>
        </w:rPr>
        <w:t>5</w:t>
      </w:r>
      <w:r w:rsidRPr="0080256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«Стандарт</w:t>
      </w:r>
      <w:r w:rsidRPr="00BE65D5">
        <w:rPr>
          <w:b/>
          <w:color w:val="000000"/>
          <w:sz w:val="20"/>
          <w:szCs w:val="20"/>
        </w:rPr>
        <w:t xml:space="preserve"> </w:t>
      </w:r>
      <w:r w:rsidRPr="00292660">
        <w:rPr>
          <w:color w:val="000000"/>
          <w:sz w:val="28"/>
          <w:szCs w:val="28"/>
        </w:rPr>
        <w:t>предоставления услуги</w:t>
      </w:r>
      <w:r>
        <w:rPr>
          <w:color w:val="000000"/>
          <w:sz w:val="28"/>
          <w:szCs w:val="28"/>
        </w:rPr>
        <w:t>»</w:t>
      </w:r>
      <w:r w:rsidRPr="0080256D">
        <w:rPr>
          <w:color w:val="000000"/>
          <w:sz w:val="28"/>
          <w:szCs w:val="28"/>
        </w:rPr>
        <w:t xml:space="preserve"> </w:t>
      </w:r>
      <w:r w:rsidRPr="0080256D">
        <w:rPr>
          <w:sz w:val="28"/>
          <w:szCs w:val="28"/>
        </w:rPr>
        <w:t>пункт</w:t>
      </w:r>
      <w:r w:rsidR="00B76752">
        <w:rPr>
          <w:sz w:val="28"/>
          <w:szCs w:val="28"/>
        </w:rPr>
        <w:t xml:space="preserve"> 5.2 подпунктом 5.2.1.:</w:t>
      </w:r>
    </w:p>
    <w:p w:rsidR="00F406AA" w:rsidRDefault="00F406AA" w:rsidP="00E54C0B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«5.2.1. Случаи и порядок предоставления государственных и муниципальных услуг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>) режиме в соответствии с частью 1 статьи 7.3 Федерального закона от 27.07.2010 г № 210-ФЗ устанавливаются административным регламентом»;</w:t>
      </w:r>
    </w:p>
    <w:p w:rsidR="007E5F39" w:rsidRPr="00C84E7C" w:rsidRDefault="007E5F39" w:rsidP="00E54C0B">
      <w:pPr>
        <w:pStyle w:val="af3"/>
        <w:ind w:firstLine="708"/>
        <w:jc w:val="both"/>
        <w:rPr>
          <w:sz w:val="28"/>
          <w:szCs w:val="28"/>
        </w:rPr>
      </w:pPr>
    </w:p>
    <w:p w:rsidR="00F406AA" w:rsidRDefault="00F406AA" w:rsidP="00F406AA">
      <w:pPr>
        <w:pStyle w:val="a4"/>
        <w:spacing w:after="0"/>
        <w:ind w:firstLine="708"/>
        <w:rPr>
          <w:sz w:val="28"/>
          <w:szCs w:val="28"/>
        </w:rPr>
      </w:pPr>
      <w:r w:rsidRPr="0080256D">
        <w:rPr>
          <w:sz w:val="28"/>
          <w:szCs w:val="28"/>
        </w:rPr>
        <w:t xml:space="preserve">дополнив раздел </w:t>
      </w:r>
      <w:r w:rsidR="009A3E40">
        <w:rPr>
          <w:sz w:val="28"/>
          <w:szCs w:val="28"/>
        </w:rPr>
        <w:t>6.</w:t>
      </w:r>
      <w:r w:rsidRPr="008025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«Состав</w:t>
      </w:r>
      <w:r w:rsidRPr="00D75B4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последовательность и сроки выполнения Административных процедур, требования</w:t>
      </w:r>
      <w:r w:rsidRPr="00D75B4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 порядку их</w:t>
      </w:r>
      <w:r>
        <w:rPr>
          <w:sz w:val="28"/>
          <w:szCs w:val="28"/>
        </w:rPr>
        <w:t xml:space="preserve"> выполнения</w:t>
      </w:r>
      <w:r w:rsidRPr="00D75B4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том числе</w:t>
      </w:r>
      <w:r w:rsidRPr="00D75B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особенности выполнения Административных процедур</w:t>
      </w:r>
      <w:r w:rsidRPr="00D75B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75B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электронной форме»</w:t>
      </w:r>
      <w:r w:rsidRPr="0080256D">
        <w:rPr>
          <w:color w:val="000000"/>
          <w:sz w:val="28"/>
          <w:szCs w:val="28"/>
        </w:rPr>
        <w:t xml:space="preserve"> </w:t>
      </w:r>
      <w:r w:rsidRPr="0080256D">
        <w:rPr>
          <w:sz w:val="28"/>
          <w:szCs w:val="28"/>
        </w:rPr>
        <w:t>пункт</w:t>
      </w:r>
      <w:r w:rsidR="009A3E40">
        <w:rPr>
          <w:sz w:val="28"/>
          <w:szCs w:val="28"/>
        </w:rPr>
        <w:t xml:space="preserve"> 6</w:t>
      </w:r>
      <w:r>
        <w:rPr>
          <w:sz w:val="28"/>
          <w:szCs w:val="28"/>
        </w:rPr>
        <w:t>.</w:t>
      </w:r>
      <w:r w:rsidR="009A3E40">
        <w:rPr>
          <w:sz w:val="28"/>
          <w:szCs w:val="28"/>
        </w:rPr>
        <w:t>3</w:t>
      </w:r>
      <w:r>
        <w:rPr>
          <w:sz w:val="28"/>
          <w:szCs w:val="28"/>
        </w:rPr>
        <w:t xml:space="preserve"> подпунктами</w:t>
      </w:r>
      <w:r w:rsidRPr="0080256D">
        <w:rPr>
          <w:sz w:val="28"/>
          <w:szCs w:val="28"/>
        </w:rPr>
        <w:t>:</w:t>
      </w:r>
    </w:p>
    <w:p w:rsidR="00F406AA" w:rsidRPr="0080256D" w:rsidRDefault="00F406AA" w:rsidP="009A3E40">
      <w:pPr>
        <w:pStyle w:val="a4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9A3E4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A3E4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A3E40">
        <w:rPr>
          <w:sz w:val="28"/>
          <w:szCs w:val="28"/>
        </w:rPr>
        <w:t>4</w:t>
      </w:r>
      <w:r w:rsidR="007E5F39">
        <w:rPr>
          <w:sz w:val="28"/>
          <w:szCs w:val="28"/>
        </w:rPr>
        <w:t>.</w:t>
      </w:r>
      <w:r>
        <w:rPr>
          <w:sz w:val="28"/>
          <w:szCs w:val="28"/>
        </w:rPr>
        <w:t xml:space="preserve"> Ре</w:t>
      </w:r>
      <w:r w:rsidRPr="0080256D">
        <w:rPr>
          <w:sz w:val="28"/>
          <w:szCs w:val="28"/>
        </w:rPr>
        <w:t>зультат предоставления государственных и муниципальных услуг учитываются и подтверждаются путем внесения органами, предоставляющими указанные услуги, в государственные и муниципальные информационные системы сведений в электронной форме</w:t>
      </w:r>
      <w:r>
        <w:rPr>
          <w:sz w:val="28"/>
          <w:szCs w:val="28"/>
        </w:rPr>
        <w:t>»;</w:t>
      </w:r>
    </w:p>
    <w:p w:rsidR="00F406AA" w:rsidRPr="0080256D" w:rsidRDefault="00F406AA" w:rsidP="00F406AA">
      <w:pPr>
        <w:pStyle w:val="a4"/>
        <w:spacing w:after="0"/>
        <w:rPr>
          <w:sz w:val="28"/>
          <w:szCs w:val="28"/>
        </w:rPr>
      </w:pPr>
      <w:r w:rsidRPr="0080256D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="009A3E4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A3E4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A3E4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80256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0256D">
        <w:rPr>
          <w:sz w:val="28"/>
          <w:szCs w:val="28"/>
        </w:rPr>
        <w:t>езультат предоставления государственной или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</w:t>
      </w:r>
      <w:r>
        <w:rPr>
          <w:sz w:val="28"/>
          <w:szCs w:val="28"/>
        </w:rPr>
        <w:t>»</w:t>
      </w:r>
      <w:r w:rsidRPr="0080256D">
        <w:rPr>
          <w:sz w:val="28"/>
          <w:szCs w:val="28"/>
        </w:rPr>
        <w:t>.</w:t>
      </w:r>
    </w:p>
    <w:p w:rsidR="00F406AA" w:rsidRDefault="00F406AA" w:rsidP="00F406AA">
      <w:pPr>
        <w:pStyle w:val="a4"/>
        <w:spacing w:after="0"/>
        <w:jc w:val="both"/>
        <w:rPr>
          <w:color w:val="000000"/>
          <w:sz w:val="28"/>
          <w:szCs w:val="28"/>
        </w:rPr>
      </w:pPr>
      <w:r w:rsidRPr="0080256D">
        <w:rPr>
          <w:color w:val="000000"/>
          <w:sz w:val="28"/>
          <w:szCs w:val="28"/>
        </w:rPr>
        <w:tab/>
        <w:t>2. Настоящее постановление вступает в силу со дня его официального обнародования в установленном порядке и подлежит размещению на официальном сайте администрации Большедмитриевского муниципального образования.</w:t>
      </w:r>
    </w:p>
    <w:p w:rsidR="004C09C9" w:rsidRDefault="00505008" w:rsidP="009A3E40">
      <w:pPr>
        <w:pStyle w:val="a4"/>
        <w:spacing w:after="0"/>
        <w:ind w:firstLine="708"/>
        <w:jc w:val="both"/>
        <w:rPr>
          <w:sz w:val="28"/>
          <w:szCs w:val="28"/>
        </w:rPr>
      </w:pPr>
      <w:r w:rsidRPr="00C67379">
        <w:rPr>
          <w:sz w:val="28"/>
          <w:szCs w:val="28"/>
        </w:rPr>
        <w:t>3.</w:t>
      </w:r>
      <w:r w:rsidRPr="00C67379">
        <w:rPr>
          <w:b/>
          <w:bCs/>
        </w:rPr>
        <w:t xml:space="preserve"> </w:t>
      </w:r>
      <w:proofErr w:type="gramStart"/>
      <w:r w:rsidRPr="00C67379">
        <w:rPr>
          <w:sz w:val="28"/>
          <w:szCs w:val="28"/>
        </w:rPr>
        <w:t>Контроль за</w:t>
      </w:r>
      <w:proofErr w:type="gramEnd"/>
      <w:r w:rsidRPr="00C67379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="004C09C9">
        <w:rPr>
          <w:sz w:val="28"/>
          <w:szCs w:val="28"/>
        </w:rPr>
        <w:t>.</w:t>
      </w:r>
    </w:p>
    <w:p w:rsidR="009A3E40" w:rsidRDefault="009A3E40" w:rsidP="009A3E40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9A3E40" w:rsidRDefault="009A3E40" w:rsidP="009A3E40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9A3E40" w:rsidRDefault="009A3E40" w:rsidP="009A3E40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505008" w:rsidRPr="007A52DA" w:rsidRDefault="00505008" w:rsidP="007A52DA">
      <w:pPr>
        <w:ind w:leftChars="-150" w:left="-360" w:firstLine="360"/>
        <w:jc w:val="both"/>
        <w:rPr>
          <w:sz w:val="28"/>
          <w:szCs w:val="28"/>
        </w:rPr>
      </w:pPr>
      <w:r w:rsidRPr="007A52DA">
        <w:rPr>
          <w:bCs/>
          <w:sz w:val="28"/>
          <w:szCs w:val="28"/>
        </w:rPr>
        <w:t>Глава Большедмитриевского</w:t>
      </w:r>
    </w:p>
    <w:p w:rsidR="00E54C0B" w:rsidRPr="007E5F39" w:rsidRDefault="00505008" w:rsidP="007E5F39">
      <w:pPr>
        <w:pStyle w:val="af"/>
        <w:spacing w:after="0"/>
        <w:ind w:left="0"/>
        <w:rPr>
          <w:b w:val="0"/>
          <w:bCs/>
        </w:rPr>
      </w:pPr>
      <w:r>
        <w:rPr>
          <w:b w:val="0"/>
          <w:bCs/>
        </w:rPr>
        <w:t>муниципальн</w:t>
      </w:r>
      <w:r w:rsidR="004C09C9">
        <w:rPr>
          <w:b w:val="0"/>
          <w:bCs/>
        </w:rPr>
        <w:t>ого образования</w:t>
      </w:r>
      <w:r w:rsidR="004C09C9">
        <w:rPr>
          <w:b w:val="0"/>
          <w:bCs/>
        </w:rPr>
        <w:tab/>
      </w:r>
      <w:r w:rsidR="004C09C9">
        <w:rPr>
          <w:b w:val="0"/>
          <w:bCs/>
        </w:rPr>
        <w:tab/>
      </w:r>
      <w:r w:rsidR="004C09C9">
        <w:rPr>
          <w:b w:val="0"/>
          <w:bCs/>
        </w:rPr>
        <w:tab/>
      </w:r>
      <w:r w:rsidR="004C09C9">
        <w:rPr>
          <w:b w:val="0"/>
          <w:bCs/>
        </w:rPr>
        <w:tab/>
        <w:t>М.Н. Тулипкалие</w:t>
      </w:r>
      <w:r w:rsidR="007E5F39">
        <w:rPr>
          <w:b w:val="0"/>
          <w:bCs/>
        </w:rPr>
        <w:t>в</w:t>
      </w:r>
    </w:p>
    <w:sectPr w:rsidR="00E54C0B" w:rsidRPr="007E5F39" w:rsidSect="004C09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008"/>
    <w:rsid w:val="00080D46"/>
    <w:rsid w:val="000A226D"/>
    <w:rsid w:val="00146615"/>
    <w:rsid w:val="00263DA3"/>
    <w:rsid w:val="002835BC"/>
    <w:rsid w:val="00335BC2"/>
    <w:rsid w:val="003F61DA"/>
    <w:rsid w:val="00410EC4"/>
    <w:rsid w:val="00422C87"/>
    <w:rsid w:val="004619F5"/>
    <w:rsid w:val="004846AB"/>
    <w:rsid w:val="00493E66"/>
    <w:rsid w:val="004C09C9"/>
    <w:rsid w:val="00505008"/>
    <w:rsid w:val="00565B8D"/>
    <w:rsid w:val="00574665"/>
    <w:rsid w:val="005C2E77"/>
    <w:rsid w:val="005D3283"/>
    <w:rsid w:val="0060001B"/>
    <w:rsid w:val="006A0758"/>
    <w:rsid w:val="006E398B"/>
    <w:rsid w:val="006E7689"/>
    <w:rsid w:val="007619CE"/>
    <w:rsid w:val="00791000"/>
    <w:rsid w:val="007A52DA"/>
    <w:rsid w:val="007B2518"/>
    <w:rsid w:val="007E5F39"/>
    <w:rsid w:val="0082211E"/>
    <w:rsid w:val="008828F0"/>
    <w:rsid w:val="008830B1"/>
    <w:rsid w:val="008959FB"/>
    <w:rsid w:val="00956DD8"/>
    <w:rsid w:val="009820D1"/>
    <w:rsid w:val="00990311"/>
    <w:rsid w:val="00991DE9"/>
    <w:rsid w:val="009A3E40"/>
    <w:rsid w:val="00A73F0E"/>
    <w:rsid w:val="00AC1ED5"/>
    <w:rsid w:val="00AD3CC9"/>
    <w:rsid w:val="00B37A83"/>
    <w:rsid w:val="00B37D51"/>
    <w:rsid w:val="00B45F7F"/>
    <w:rsid w:val="00B76752"/>
    <w:rsid w:val="00BB63A7"/>
    <w:rsid w:val="00C97464"/>
    <w:rsid w:val="00E40557"/>
    <w:rsid w:val="00E54C0B"/>
    <w:rsid w:val="00E65404"/>
    <w:rsid w:val="00ED31AE"/>
    <w:rsid w:val="00F406AA"/>
    <w:rsid w:val="00F8377D"/>
    <w:rsid w:val="00F87BD9"/>
    <w:rsid w:val="00FA2003"/>
    <w:rsid w:val="00FD409E"/>
    <w:rsid w:val="00FE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5008"/>
    <w:rPr>
      <w:color w:val="0000FF"/>
      <w:u w:val="single"/>
    </w:rPr>
  </w:style>
  <w:style w:type="paragraph" w:styleId="a4">
    <w:name w:val="Normal (Web)"/>
    <w:basedOn w:val="a"/>
    <w:rsid w:val="00505008"/>
    <w:pPr>
      <w:spacing w:after="228"/>
    </w:pPr>
  </w:style>
  <w:style w:type="character" w:customStyle="1" w:styleId="a5">
    <w:name w:val="Гипертекстовая ссылка"/>
    <w:basedOn w:val="a6"/>
    <w:rsid w:val="00505008"/>
    <w:rPr>
      <w:color w:val="008000"/>
    </w:rPr>
  </w:style>
  <w:style w:type="character" w:customStyle="1" w:styleId="a6">
    <w:name w:val="Цветовое выделение"/>
    <w:rsid w:val="00505008"/>
    <w:rPr>
      <w:b/>
      <w:bCs/>
      <w:color w:val="000080"/>
    </w:rPr>
  </w:style>
  <w:style w:type="paragraph" w:customStyle="1" w:styleId="a7">
    <w:name w:val="Прижатый влево"/>
    <w:basedOn w:val="a"/>
    <w:next w:val="a"/>
    <w:rsid w:val="00505008"/>
    <w:pPr>
      <w:autoSpaceDE w:val="0"/>
      <w:autoSpaceDN w:val="0"/>
      <w:adjustRightInd w:val="0"/>
    </w:pPr>
    <w:rPr>
      <w:rFonts w:ascii="Arial" w:hAnsi="Arial"/>
    </w:rPr>
  </w:style>
  <w:style w:type="character" w:styleId="a8">
    <w:name w:val="Strong"/>
    <w:basedOn w:val="a0"/>
    <w:qFormat/>
    <w:rsid w:val="00505008"/>
    <w:rPr>
      <w:b/>
      <w:bCs/>
    </w:rPr>
  </w:style>
  <w:style w:type="paragraph" w:customStyle="1" w:styleId="1">
    <w:name w:val="марк список 1"/>
    <w:basedOn w:val="a"/>
    <w:rsid w:val="0050500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0">
    <w:name w:val="нум список 1"/>
    <w:basedOn w:val="1"/>
    <w:rsid w:val="00505008"/>
  </w:style>
  <w:style w:type="paragraph" w:customStyle="1" w:styleId="ConsPlusNormal">
    <w:name w:val="ConsPlusNormal"/>
    <w:rsid w:val="00505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505008"/>
    <w:pPr>
      <w:jc w:val="center"/>
    </w:pPr>
    <w:rPr>
      <w:b/>
    </w:rPr>
  </w:style>
  <w:style w:type="character" w:customStyle="1" w:styleId="aa">
    <w:name w:val="Основной текст Знак"/>
    <w:basedOn w:val="a0"/>
    <w:link w:val="a9"/>
    <w:rsid w:val="0050500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Plain Text"/>
    <w:basedOn w:val="a"/>
    <w:link w:val="ac"/>
    <w:rsid w:val="00505008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5050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505008"/>
    <w:pPr>
      <w:spacing w:after="120" w:line="480" w:lineRule="auto"/>
    </w:pPr>
    <w:rPr>
      <w:b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0500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d">
    <w:name w:val="Title"/>
    <w:basedOn w:val="a"/>
    <w:link w:val="ae"/>
    <w:qFormat/>
    <w:rsid w:val="00505008"/>
    <w:pPr>
      <w:jc w:val="center"/>
    </w:pPr>
    <w:rPr>
      <w:rFonts w:ascii="Arial" w:hAnsi="Arial"/>
      <w:b/>
      <w:sz w:val="28"/>
      <w:szCs w:val="28"/>
    </w:rPr>
  </w:style>
  <w:style w:type="character" w:customStyle="1" w:styleId="ae">
    <w:name w:val="Название Знак"/>
    <w:basedOn w:val="a0"/>
    <w:link w:val="ad"/>
    <w:rsid w:val="00505008"/>
    <w:rPr>
      <w:rFonts w:ascii="Arial" w:eastAsia="Times New Roman" w:hAnsi="Arial" w:cs="Times New Roman"/>
      <w:b/>
      <w:sz w:val="28"/>
      <w:szCs w:val="28"/>
      <w:lang w:eastAsia="ru-RU"/>
    </w:rPr>
  </w:style>
  <w:style w:type="paragraph" w:styleId="af">
    <w:name w:val="Body Text Indent"/>
    <w:basedOn w:val="a"/>
    <w:link w:val="af0"/>
    <w:rsid w:val="00505008"/>
    <w:pPr>
      <w:spacing w:after="120"/>
      <w:ind w:left="283"/>
    </w:pPr>
    <w:rPr>
      <w:b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50500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37D5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7D5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791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2C3A6-2925-401C-A0C5-7586DC8F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2015-02-10T08:05:00Z</cp:lastPrinted>
  <dcterms:created xsi:type="dcterms:W3CDTF">2015-02-04T06:41:00Z</dcterms:created>
  <dcterms:modified xsi:type="dcterms:W3CDTF">2022-05-13T06:16:00Z</dcterms:modified>
</cp:coreProperties>
</file>