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CF" w:rsidRDefault="00850CCF" w:rsidP="00850CCF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50CCF" w:rsidRDefault="00850CCF" w:rsidP="00850CCF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850CCF" w:rsidRDefault="00850CCF" w:rsidP="00850CCF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850CCF" w:rsidRDefault="00850CCF" w:rsidP="00850CCF">
      <w:pPr>
        <w:pStyle w:val="a7"/>
        <w:jc w:val="center"/>
        <w:rPr>
          <w:sz w:val="28"/>
          <w:szCs w:val="28"/>
        </w:rPr>
      </w:pPr>
    </w:p>
    <w:p w:rsidR="00850CCF" w:rsidRDefault="00850CCF" w:rsidP="00850CCF">
      <w:pPr>
        <w:pStyle w:val="a7"/>
        <w:jc w:val="center"/>
        <w:rPr>
          <w:sz w:val="28"/>
          <w:szCs w:val="28"/>
        </w:rPr>
      </w:pPr>
      <w:r>
        <w:rPr>
          <w:color w:val="0F0F0F"/>
          <w:w w:val="105"/>
          <w:sz w:val="28"/>
          <w:szCs w:val="28"/>
        </w:rPr>
        <w:t>ПОСТАНОВЛЕНИЕ</w:t>
      </w:r>
    </w:p>
    <w:p w:rsidR="00850CCF" w:rsidRDefault="00850CCF" w:rsidP="00850CCF">
      <w:pPr>
        <w:pStyle w:val="a7"/>
        <w:jc w:val="center"/>
        <w:rPr>
          <w:sz w:val="28"/>
          <w:szCs w:val="28"/>
        </w:rPr>
      </w:pPr>
    </w:p>
    <w:p w:rsidR="00850CCF" w:rsidRDefault="00850CCF" w:rsidP="00850CC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от 13 июля </w:t>
      </w:r>
      <w:r>
        <w:rPr>
          <w:w w:val="95"/>
          <w:sz w:val="28"/>
          <w:szCs w:val="28"/>
        </w:rPr>
        <w:t>2022</w:t>
      </w:r>
      <w:r>
        <w:rPr>
          <w:spacing w:val="-6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года</w:t>
      </w:r>
      <w:r>
        <w:rPr>
          <w:w w:val="95"/>
          <w:sz w:val="28"/>
          <w:szCs w:val="28"/>
        </w:rPr>
        <w:tab/>
      </w:r>
      <w:r>
        <w:rPr>
          <w:w w:val="95"/>
          <w:sz w:val="28"/>
          <w:szCs w:val="28"/>
        </w:rPr>
        <w:tab/>
      </w:r>
      <w:r>
        <w:rPr>
          <w:w w:val="95"/>
          <w:sz w:val="28"/>
          <w:szCs w:val="28"/>
        </w:rPr>
        <w:tab/>
        <w:t>№ 34</w:t>
      </w:r>
      <w:r>
        <w:rPr>
          <w:w w:val="95"/>
          <w:sz w:val="28"/>
          <w:szCs w:val="28"/>
        </w:rPr>
        <w:tab/>
      </w:r>
      <w:r>
        <w:rPr>
          <w:w w:val="95"/>
          <w:sz w:val="28"/>
          <w:szCs w:val="28"/>
        </w:rPr>
        <w:tab/>
      </w:r>
      <w:r>
        <w:rPr>
          <w:w w:val="95"/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Большая Дмитриевка</w:t>
      </w:r>
    </w:p>
    <w:p w:rsidR="00850CCF" w:rsidRDefault="00850CCF" w:rsidP="00850CCF">
      <w:pPr>
        <w:pStyle w:val="a7"/>
        <w:jc w:val="center"/>
        <w:rPr>
          <w:sz w:val="28"/>
          <w:szCs w:val="28"/>
        </w:rPr>
      </w:pPr>
    </w:p>
    <w:p w:rsidR="00850CCF" w:rsidRDefault="00850CCF" w:rsidP="00850CCF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администрации Большедмитриевского муниципального образования от 16 06.2022 года № 26 «О мерах по выявлению брошенных транспортных средств на территории Большедмитриевского муниципального образования Лысогорского муниципального района Саратовской области»</w:t>
      </w:r>
    </w:p>
    <w:p w:rsidR="00850CCF" w:rsidRDefault="00850CCF" w:rsidP="00850CCF">
      <w:pPr>
        <w:pStyle w:val="a7"/>
        <w:rPr>
          <w:sz w:val="28"/>
          <w:szCs w:val="28"/>
        </w:rPr>
      </w:pPr>
    </w:p>
    <w:p w:rsidR="00850CCF" w:rsidRDefault="00850CCF" w:rsidP="00850CCF">
      <w:pPr>
        <w:ind w:right="28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соответствии с Гражданским </w:t>
      </w:r>
      <w:hyperlink r:id="rId5" w:history="1">
        <w:r>
          <w:rPr>
            <w:rStyle w:val="a6"/>
            <w:rFonts w:eastAsia="Times New Roman"/>
            <w:sz w:val="28"/>
            <w:szCs w:val="28"/>
            <w:lang w:eastAsia="ru-RU"/>
          </w:rPr>
          <w:t>кодексом</w:t>
        </w:r>
      </w:hyperlink>
      <w:r>
        <w:rPr>
          <w:rFonts w:eastAsia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6" w:history="1">
        <w:r>
          <w:rPr>
            <w:rStyle w:val="a6"/>
            <w:rFonts w:eastAsia="Times New Roman"/>
            <w:sz w:val="28"/>
            <w:szCs w:val="28"/>
            <w:lang w:eastAsia="ru-RU"/>
          </w:rPr>
          <w:t>законом</w:t>
        </w:r>
      </w:hyperlink>
      <w:r>
        <w:rPr>
          <w:rFonts w:eastAsia="Times New Roman"/>
          <w:sz w:val="28"/>
          <w:szCs w:val="28"/>
          <w:lang w:eastAsia="ru-RU"/>
        </w:rPr>
        <w:t xml:space="preserve"> </w:t>
      </w:r>
      <w:hyperlink r:id="rId7" w:history="1">
        <w:r>
          <w:rPr>
            <w:rStyle w:val="a6"/>
            <w:rFonts w:eastAsia="Times New Roman"/>
            <w:sz w:val="28"/>
            <w:szCs w:val="28"/>
            <w:lang w:eastAsia="ru-RU"/>
          </w:rPr>
          <w:t>от 06.10.2003 № 131-ФЗ</w:t>
        </w:r>
      </w:hyperlink>
      <w:r>
        <w:rPr>
          <w:rFonts w:eastAsia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>
          <w:rPr>
            <w:rStyle w:val="a6"/>
            <w:rFonts w:eastAsia="Times New Roman"/>
            <w:sz w:val="28"/>
            <w:szCs w:val="28"/>
            <w:lang w:eastAsia="ru-RU"/>
          </w:rPr>
          <w:t>Уставом</w:t>
        </w:r>
      </w:hyperlink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</w:rPr>
        <w:t>Большедмитриевского муниципального образования Лысогорского муниципального района Саратовской области</w:t>
      </w:r>
      <w:r>
        <w:rPr>
          <w:rFonts w:eastAsia="Times New Roman"/>
          <w:sz w:val="28"/>
          <w:szCs w:val="28"/>
          <w:lang w:eastAsia="ru-RU"/>
        </w:rPr>
        <w:t xml:space="preserve">, администрация </w:t>
      </w:r>
      <w:r>
        <w:rPr>
          <w:bCs/>
          <w:sz w:val="28"/>
          <w:szCs w:val="28"/>
        </w:rPr>
        <w:t xml:space="preserve">Большедмитриевского муниципального образования Лысогорского муниципального района Саратовской области </w:t>
      </w:r>
      <w:r>
        <w:rPr>
          <w:sz w:val="28"/>
          <w:szCs w:val="28"/>
        </w:rPr>
        <w:t>ПОСТАНОВЛЯЕТ:</w:t>
      </w:r>
    </w:p>
    <w:p w:rsidR="00850CCF" w:rsidRDefault="00850CCF" w:rsidP="00850CCF">
      <w:pPr>
        <w:pStyle w:val="a7"/>
        <w:ind w:firstLine="708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>
        <w:rPr>
          <w:sz w:val="27"/>
          <w:szCs w:val="27"/>
        </w:rPr>
        <w:t>Внести изменение в Положение о</w:t>
      </w:r>
      <w:r>
        <w:rPr>
          <w:bCs/>
          <w:sz w:val="28"/>
          <w:szCs w:val="28"/>
        </w:rPr>
        <w:t xml:space="preserve"> мерах по выявлению брошенных транспортных средств на территории Большедмитриевского муниципального образования Лысогорского муниципального района Саратовской области, утвержденное </w:t>
      </w:r>
      <w:r>
        <w:rPr>
          <w:sz w:val="27"/>
          <w:szCs w:val="27"/>
        </w:rPr>
        <w:t>постановлением администрации Большедмитриевского муниципального образования Лысогорского муниципального района Саратовской области от 16 июня 2022 года № 26</w:t>
      </w:r>
      <w:bookmarkStart w:id="0" w:name="_GoBack"/>
      <w:bookmarkEnd w:id="0"/>
      <w:r>
        <w:rPr>
          <w:color w:val="000000"/>
          <w:sz w:val="28"/>
          <w:szCs w:val="28"/>
        </w:rPr>
        <w:t xml:space="preserve">, изложив </w:t>
      </w:r>
      <w:r>
        <w:rPr>
          <w:sz w:val="27"/>
          <w:szCs w:val="27"/>
        </w:rPr>
        <w:t>абзац 2 пункта 8 в новой редакции:</w:t>
      </w:r>
    </w:p>
    <w:p w:rsidR="00850CCF" w:rsidRDefault="00850CCF" w:rsidP="00850CC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«Кроме того, информация с указанными в пункте 7 настоящего Положения предложениями и предупреждением собственнику транспортного средства размещается на официальном сайте администрации в сети «Интернет» на срок не менее 30 дней».</w:t>
      </w:r>
    </w:p>
    <w:p w:rsidR="00850CCF" w:rsidRDefault="00850CCF" w:rsidP="00850CCF">
      <w:pPr>
        <w:pStyle w:val="a7"/>
        <w:ind w:firstLine="708"/>
        <w:jc w:val="both"/>
        <w:rPr>
          <w:sz w:val="28"/>
          <w:szCs w:val="28"/>
        </w:rPr>
      </w:pPr>
    </w:p>
    <w:p w:rsidR="00850CCF" w:rsidRDefault="00850CCF" w:rsidP="00850CCF">
      <w:pPr>
        <w:pStyle w:val="a7"/>
        <w:ind w:firstLine="708"/>
        <w:jc w:val="both"/>
        <w:rPr>
          <w:sz w:val="28"/>
          <w:szCs w:val="28"/>
        </w:rPr>
      </w:pPr>
    </w:p>
    <w:p w:rsidR="00850CCF" w:rsidRDefault="00850CCF" w:rsidP="00850CCF">
      <w:pPr>
        <w:pStyle w:val="a7"/>
        <w:ind w:firstLine="708"/>
        <w:jc w:val="both"/>
        <w:rPr>
          <w:sz w:val="28"/>
          <w:szCs w:val="28"/>
        </w:rPr>
      </w:pPr>
    </w:p>
    <w:p w:rsidR="00850CCF" w:rsidRDefault="00850CCF" w:rsidP="00850CCF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Глава Большедмитриевского </w:t>
      </w:r>
    </w:p>
    <w:p w:rsidR="00A417EE" w:rsidRPr="00850CCF" w:rsidRDefault="00850CCF" w:rsidP="00850CCF">
      <w:pPr>
        <w:pStyle w:val="a7"/>
        <w:rPr>
          <w:i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Тулипкалиев</w:t>
      </w:r>
    </w:p>
    <w:sectPr w:rsidR="00A417EE" w:rsidRPr="00850CCF" w:rsidSect="00A4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4494"/>
    <w:rsid w:val="000416D3"/>
    <w:rsid w:val="00075A25"/>
    <w:rsid w:val="001F4644"/>
    <w:rsid w:val="00344A26"/>
    <w:rsid w:val="003B6453"/>
    <w:rsid w:val="0042059A"/>
    <w:rsid w:val="00447C67"/>
    <w:rsid w:val="006136C2"/>
    <w:rsid w:val="006337A0"/>
    <w:rsid w:val="00694320"/>
    <w:rsid w:val="00771E16"/>
    <w:rsid w:val="00824389"/>
    <w:rsid w:val="00850CCF"/>
    <w:rsid w:val="008E6569"/>
    <w:rsid w:val="00984494"/>
    <w:rsid w:val="009C3AD4"/>
    <w:rsid w:val="00A36F89"/>
    <w:rsid w:val="00A37EA7"/>
    <w:rsid w:val="00A417EE"/>
    <w:rsid w:val="00B63CE2"/>
    <w:rsid w:val="00BC2F9A"/>
    <w:rsid w:val="00C10D81"/>
    <w:rsid w:val="00E3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9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84494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984494"/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984494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984494"/>
    <w:pPr>
      <w:ind w:left="148" w:firstLine="201"/>
      <w:jc w:val="both"/>
    </w:pPr>
  </w:style>
  <w:style w:type="character" w:styleId="a6">
    <w:name w:val="Hyperlink"/>
    <w:basedOn w:val="a0"/>
    <w:uiPriority w:val="99"/>
    <w:semiHidden/>
    <w:unhideWhenUsed/>
    <w:rsid w:val="00984494"/>
    <w:rPr>
      <w:color w:val="0000FF"/>
      <w:u w:val="single"/>
    </w:rPr>
  </w:style>
  <w:style w:type="paragraph" w:styleId="a7">
    <w:name w:val="No Spacing"/>
    <w:link w:val="a8"/>
    <w:qFormat/>
    <w:rsid w:val="0098449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8">
    <w:name w:val="Без интервала Знак"/>
    <w:link w:val="a7"/>
    <w:locked/>
    <w:rsid w:val="00824389"/>
    <w:rPr>
      <w:rFonts w:ascii="Times New Roman" w:eastAsia="Calibri" w:hAnsi="Times New Roman" w:cs="Times New Roman"/>
    </w:rPr>
  </w:style>
  <w:style w:type="character" w:styleId="a9">
    <w:name w:val="Strong"/>
    <w:basedOn w:val="a0"/>
    <w:qFormat/>
    <w:rsid w:val="00B63C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da98d311-e172-4cdb-ad36-7c09a93d28c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ll/extended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89137&amp;date=05.08.2021" TargetMode="External"/><Relationship Id="rId5" Type="http://schemas.openxmlformats.org/officeDocument/2006/relationships/hyperlink" Target="https://login.consultant.ru/link/?req=doc&amp;base=LAW&amp;n=388534&amp;date=05.08.20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F22F0-1296-4945-B53F-23EE1F99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2022-07-13T06:22:00Z</dcterms:created>
  <dcterms:modified xsi:type="dcterms:W3CDTF">2022-07-13T07:06:00Z</dcterms:modified>
</cp:coreProperties>
</file>