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AA" w:rsidRPr="00C53201" w:rsidRDefault="007871AA" w:rsidP="007871AA">
      <w:pPr>
        <w:pStyle w:val="a4"/>
        <w:jc w:val="center"/>
        <w:rPr>
          <w:rFonts w:ascii="Times New Roman" w:hAnsi="Times New Roman" w:cs="Times New Roman"/>
          <w:sz w:val="27"/>
          <w:szCs w:val="27"/>
        </w:rPr>
      </w:pPr>
      <w:r w:rsidRPr="00C53201">
        <w:rPr>
          <w:rFonts w:ascii="Times New Roman" w:hAnsi="Times New Roman" w:cs="Times New Roman"/>
          <w:sz w:val="27"/>
          <w:szCs w:val="27"/>
        </w:rPr>
        <w:t>СОВЕТ</w:t>
      </w:r>
    </w:p>
    <w:p w:rsidR="007871AA" w:rsidRPr="00C53201" w:rsidRDefault="007871AA" w:rsidP="007871AA">
      <w:pPr>
        <w:pStyle w:val="a4"/>
        <w:jc w:val="center"/>
        <w:rPr>
          <w:rFonts w:ascii="Times New Roman" w:hAnsi="Times New Roman" w:cs="Times New Roman"/>
          <w:sz w:val="27"/>
          <w:szCs w:val="27"/>
        </w:rPr>
      </w:pPr>
      <w:r w:rsidRPr="00C53201">
        <w:rPr>
          <w:rFonts w:ascii="Times New Roman" w:hAnsi="Times New Roman" w:cs="Times New Roman"/>
          <w:sz w:val="27"/>
          <w:szCs w:val="27"/>
        </w:rPr>
        <w:t>БОЛЬШЕДМИТРИЕВСКОГО МУНИЦИПАЛЬНОГО ОБРАЗОВАНИЯ ЛЫСОГОРСКОГО МУНИЦИПАЛЬНОГО РАЙОНА</w:t>
      </w:r>
    </w:p>
    <w:p w:rsidR="007871AA" w:rsidRPr="00C53201" w:rsidRDefault="007871AA" w:rsidP="007871AA">
      <w:pPr>
        <w:pStyle w:val="a4"/>
        <w:jc w:val="center"/>
        <w:rPr>
          <w:rFonts w:ascii="Times New Roman" w:hAnsi="Times New Roman" w:cs="Times New Roman"/>
          <w:sz w:val="27"/>
          <w:szCs w:val="27"/>
        </w:rPr>
      </w:pPr>
      <w:r w:rsidRPr="00C53201">
        <w:rPr>
          <w:rFonts w:ascii="Times New Roman" w:hAnsi="Times New Roman" w:cs="Times New Roman"/>
          <w:sz w:val="27"/>
          <w:szCs w:val="27"/>
        </w:rPr>
        <w:t>САРАТОВСКОЙ ОБЛАСТИ</w:t>
      </w:r>
    </w:p>
    <w:p w:rsidR="007871AA" w:rsidRPr="00C53201" w:rsidRDefault="007871AA" w:rsidP="007871AA">
      <w:pPr>
        <w:pStyle w:val="a4"/>
        <w:jc w:val="center"/>
        <w:rPr>
          <w:rFonts w:ascii="Times New Roman" w:hAnsi="Times New Roman" w:cs="Times New Roman"/>
          <w:sz w:val="27"/>
          <w:szCs w:val="27"/>
        </w:rPr>
      </w:pPr>
    </w:p>
    <w:p w:rsidR="007871AA" w:rsidRPr="00C53201" w:rsidRDefault="007871AA" w:rsidP="007871AA">
      <w:pPr>
        <w:pStyle w:val="a4"/>
        <w:jc w:val="center"/>
        <w:rPr>
          <w:rFonts w:ascii="Times New Roman" w:hAnsi="Times New Roman" w:cs="Times New Roman"/>
          <w:sz w:val="27"/>
          <w:szCs w:val="27"/>
        </w:rPr>
      </w:pPr>
      <w:r w:rsidRPr="00C53201">
        <w:rPr>
          <w:rFonts w:ascii="Times New Roman" w:hAnsi="Times New Roman" w:cs="Times New Roman"/>
          <w:sz w:val="27"/>
          <w:szCs w:val="27"/>
        </w:rPr>
        <w:t>РЕШЕНИЕ</w:t>
      </w:r>
    </w:p>
    <w:p w:rsidR="007871AA" w:rsidRPr="00C53201" w:rsidRDefault="007871AA" w:rsidP="007871AA">
      <w:pPr>
        <w:pStyle w:val="a4"/>
        <w:jc w:val="both"/>
        <w:rPr>
          <w:rFonts w:ascii="Times New Roman" w:hAnsi="Times New Roman" w:cs="Times New Roman"/>
          <w:sz w:val="27"/>
          <w:szCs w:val="27"/>
        </w:rPr>
      </w:pPr>
    </w:p>
    <w:p w:rsidR="007871AA" w:rsidRPr="00C53201" w:rsidRDefault="007871AA" w:rsidP="007871AA">
      <w:pPr>
        <w:pStyle w:val="a4"/>
        <w:jc w:val="both"/>
        <w:rPr>
          <w:rFonts w:ascii="Times New Roman" w:hAnsi="Times New Roman" w:cs="Times New Roman"/>
          <w:sz w:val="27"/>
          <w:szCs w:val="27"/>
        </w:rPr>
      </w:pPr>
      <w:r w:rsidRPr="00C53201">
        <w:rPr>
          <w:rFonts w:ascii="Times New Roman" w:hAnsi="Times New Roman" w:cs="Times New Roman"/>
          <w:sz w:val="27"/>
          <w:szCs w:val="27"/>
        </w:rPr>
        <w:t xml:space="preserve">от </w:t>
      </w:r>
      <w:r w:rsidR="00295B84" w:rsidRPr="00C53201">
        <w:rPr>
          <w:rFonts w:ascii="Times New Roman" w:hAnsi="Times New Roman" w:cs="Times New Roman"/>
          <w:sz w:val="27"/>
          <w:szCs w:val="27"/>
        </w:rPr>
        <w:t>1</w:t>
      </w:r>
      <w:r w:rsidR="00A837DA">
        <w:rPr>
          <w:rFonts w:ascii="Times New Roman" w:hAnsi="Times New Roman" w:cs="Times New Roman"/>
          <w:sz w:val="27"/>
          <w:szCs w:val="27"/>
        </w:rPr>
        <w:t>5</w:t>
      </w:r>
      <w:r w:rsidR="00241849" w:rsidRPr="00C53201">
        <w:rPr>
          <w:rFonts w:ascii="Times New Roman" w:hAnsi="Times New Roman" w:cs="Times New Roman"/>
          <w:sz w:val="27"/>
          <w:szCs w:val="27"/>
        </w:rPr>
        <w:t xml:space="preserve"> </w:t>
      </w:r>
      <w:r w:rsidR="00A837DA">
        <w:rPr>
          <w:rFonts w:ascii="Times New Roman" w:hAnsi="Times New Roman" w:cs="Times New Roman"/>
          <w:sz w:val="27"/>
          <w:szCs w:val="27"/>
        </w:rPr>
        <w:t>ноября</w:t>
      </w:r>
      <w:r w:rsidRPr="00C53201">
        <w:rPr>
          <w:rFonts w:ascii="Times New Roman" w:hAnsi="Times New Roman" w:cs="Times New Roman"/>
          <w:sz w:val="27"/>
          <w:szCs w:val="27"/>
        </w:rPr>
        <w:t xml:space="preserve"> 202</w:t>
      </w:r>
      <w:r w:rsidR="00993082" w:rsidRPr="00C53201">
        <w:rPr>
          <w:rFonts w:ascii="Times New Roman" w:hAnsi="Times New Roman" w:cs="Times New Roman"/>
          <w:sz w:val="27"/>
          <w:szCs w:val="27"/>
        </w:rPr>
        <w:t>2</w:t>
      </w:r>
      <w:r w:rsidR="00295F30" w:rsidRPr="00C53201">
        <w:rPr>
          <w:rFonts w:ascii="Times New Roman" w:hAnsi="Times New Roman" w:cs="Times New Roman"/>
          <w:sz w:val="27"/>
          <w:szCs w:val="27"/>
        </w:rPr>
        <w:t>года</w:t>
      </w:r>
      <w:r w:rsidR="00295F30" w:rsidRPr="00C53201">
        <w:rPr>
          <w:rFonts w:ascii="Times New Roman" w:hAnsi="Times New Roman" w:cs="Times New Roman"/>
          <w:sz w:val="27"/>
          <w:szCs w:val="27"/>
        </w:rPr>
        <w:tab/>
      </w:r>
      <w:r w:rsidR="00295F30" w:rsidRPr="00C53201">
        <w:rPr>
          <w:rFonts w:ascii="Times New Roman" w:hAnsi="Times New Roman" w:cs="Times New Roman"/>
          <w:sz w:val="27"/>
          <w:szCs w:val="27"/>
        </w:rPr>
        <w:tab/>
      </w:r>
      <w:r w:rsidR="00B35B77" w:rsidRPr="00C53201">
        <w:rPr>
          <w:rFonts w:ascii="Times New Roman" w:hAnsi="Times New Roman" w:cs="Times New Roman"/>
          <w:sz w:val="27"/>
          <w:szCs w:val="27"/>
        </w:rPr>
        <w:tab/>
      </w:r>
      <w:r w:rsidRPr="00C53201">
        <w:rPr>
          <w:rFonts w:ascii="Times New Roman" w:hAnsi="Times New Roman" w:cs="Times New Roman"/>
          <w:sz w:val="27"/>
          <w:szCs w:val="27"/>
        </w:rPr>
        <w:t xml:space="preserve">№ </w:t>
      </w:r>
      <w:r w:rsidR="00A837DA">
        <w:rPr>
          <w:rFonts w:ascii="Times New Roman" w:hAnsi="Times New Roman" w:cs="Times New Roman"/>
          <w:sz w:val="27"/>
          <w:szCs w:val="27"/>
        </w:rPr>
        <w:t>88/176</w:t>
      </w:r>
      <w:r w:rsidR="00241849" w:rsidRPr="00C53201">
        <w:rPr>
          <w:rFonts w:ascii="Times New Roman" w:hAnsi="Times New Roman" w:cs="Times New Roman"/>
          <w:sz w:val="27"/>
          <w:szCs w:val="27"/>
        </w:rPr>
        <w:tab/>
      </w:r>
      <w:r w:rsidR="00241849" w:rsidRPr="00C53201">
        <w:rPr>
          <w:rFonts w:ascii="Times New Roman" w:hAnsi="Times New Roman" w:cs="Times New Roman"/>
          <w:sz w:val="27"/>
          <w:szCs w:val="27"/>
        </w:rPr>
        <w:tab/>
      </w:r>
      <w:proofErr w:type="gramStart"/>
      <w:r w:rsidRPr="00C53201">
        <w:rPr>
          <w:rFonts w:ascii="Times New Roman" w:hAnsi="Times New Roman" w:cs="Times New Roman"/>
          <w:sz w:val="27"/>
          <w:szCs w:val="27"/>
        </w:rPr>
        <w:t>с</w:t>
      </w:r>
      <w:proofErr w:type="gramEnd"/>
      <w:r w:rsidRPr="00C53201">
        <w:rPr>
          <w:rFonts w:ascii="Times New Roman" w:hAnsi="Times New Roman" w:cs="Times New Roman"/>
          <w:sz w:val="27"/>
          <w:szCs w:val="27"/>
        </w:rPr>
        <w:t>. Большая Дмитриевка</w:t>
      </w:r>
    </w:p>
    <w:p w:rsidR="00E16269" w:rsidRPr="00C53201" w:rsidRDefault="00E16269" w:rsidP="007871AA">
      <w:pPr>
        <w:pStyle w:val="a4"/>
        <w:jc w:val="both"/>
        <w:rPr>
          <w:rFonts w:ascii="Times New Roman" w:hAnsi="Times New Roman" w:cs="Times New Roman"/>
          <w:sz w:val="27"/>
          <w:szCs w:val="27"/>
        </w:rPr>
      </w:pPr>
    </w:p>
    <w:p w:rsidR="00F5506F" w:rsidRPr="0028099C" w:rsidRDefault="00F5506F" w:rsidP="00675B9E">
      <w:pPr>
        <w:autoSpaceDE w:val="0"/>
        <w:autoSpaceDN w:val="0"/>
        <w:adjustRightInd w:val="0"/>
        <w:spacing w:after="0" w:line="293" w:lineRule="atLeast"/>
        <w:jc w:val="both"/>
        <w:rPr>
          <w:rFonts w:ascii="Times New Roman" w:hAnsi="Times New Roman" w:cs="Times New Roman"/>
          <w:bCs/>
          <w:sz w:val="27"/>
          <w:szCs w:val="27"/>
        </w:rPr>
      </w:pPr>
      <w:r w:rsidRPr="00C53201">
        <w:rPr>
          <w:rFonts w:ascii="Times New Roman" w:hAnsi="Times New Roman" w:cs="Times New Roman"/>
          <w:bCs/>
          <w:color w:val="000000"/>
          <w:sz w:val="27"/>
          <w:szCs w:val="27"/>
        </w:rPr>
        <w:t>«О</w:t>
      </w:r>
      <w:r w:rsidR="00675B9E" w:rsidRPr="00C53201">
        <w:rPr>
          <w:rFonts w:ascii="Times New Roman" w:hAnsi="Times New Roman" w:cs="Times New Roman"/>
          <w:bCs/>
          <w:color w:val="000000"/>
          <w:sz w:val="27"/>
          <w:szCs w:val="27"/>
        </w:rPr>
        <w:t xml:space="preserve"> </w:t>
      </w:r>
      <w:r w:rsidR="00F662B7" w:rsidRPr="00C53201">
        <w:rPr>
          <w:rFonts w:ascii="Times New Roman" w:hAnsi="Times New Roman" w:cs="Times New Roman"/>
          <w:bCs/>
          <w:color w:val="000000"/>
          <w:sz w:val="27"/>
          <w:szCs w:val="27"/>
        </w:rPr>
        <w:t>внесени</w:t>
      </w:r>
      <w:r w:rsidR="00E102D2" w:rsidRPr="00C53201">
        <w:rPr>
          <w:rFonts w:ascii="Times New Roman" w:hAnsi="Times New Roman" w:cs="Times New Roman"/>
          <w:bCs/>
          <w:color w:val="000000"/>
          <w:sz w:val="27"/>
          <w:szCs w:val="27"/>
        </w:rPr>
        <w:t>и</w:t>
      </w:r>
      <w:r w:rsidRPr="00C53201">
        <w:rPr>
          <w:rFonts w:ascii="Times New Roman" w:hAnsi="Times New Roman" w:cs="Times New Roman"/>
          <w:bCs/>
          <w:color w:val="000000"/>
          <w:sz w:val="27"/>
          <w:szCs w:val="27"/>
        </w:rPr>
        <w:t xml:space="preserve"> изменений и</w:t>
      </w:r>
      <w:r w:rsidR="007871AA" w:rsidRPr="00C53201">
        <w:rPr>
          <w:rFonts w:ascii="Times New Roman" w:hAnsi="Times New Roman" w:cs="Times New Roman"/>
          <w:bCs/>
          <w:color w:val="000000"/>
          <w:sz w:val="27"/>
          <w:szCs w:val="27"/>
        </w:rPr>
        <w:t xml:space="preserve"> </w:t>
      </w:r>
      <w:r w:rsidRPr="00C53201">
        <w:rPr>
          <w:rFonts w:ascii="Times New Roman" w:hAnsi="Times New Roman" w:cs="Times New Roman"/>
          <w:bCs/>
          <w:color w:val="000000"/>
          <w:sz w:val="27"/>
          <w:szCs w:val="27"/>
        </w:rPr>
        <w:t>дополнений в Устав</w:t>
      </w:r>
      <w:r w:rsidR="00E16269" w:rsidRPr="00C53201">
        <w:rPr>
          <w:rFonts w:ascii="Times New Roman" w:hAnsi="Times New Roman" w:cs="Times New Roman"/>
          <w:bCs/>
          <w:color w:val="000000"/>
          <w:sz w:val="27"/>
          <w:szCs w:val="27"/>
        </w:rPr>
        <w:t xml:space="preserve"> </w:t>
      </w:r>
      <w:r w:rsidR="007871AA" w:rsidRPr="00C53201">
        <w:rPr>
          <w:rFonts w:ascii="Times New Roman" w:hAnsi="Times New Roman" w:cs="Times New Roman"/>
          <w:bCs/>
          <w:color w:val="000000"/>
          <w:sz w:val="27"/>
          <w:szCs w:val="27"/>
        </w:rPr>
        <w:t>Большедмитриевского</w:t>
      </w:r>
      <w:r w:rsidR="00BA558A" w:rsidRPr="00C53201">
        <w:rPr>
          <w:rFonts w:ascii="Times New Roman" w:hAnsi="Times New Roman" w:cs="Times New Roman"/>
          <w:bCs/>
          <w:color w:val="000000"/>
          <w:sz w:val="27"/>
          <w:szCs w:val="27"/>
        </w:rPr>
        <w:t xml:space="preserve"> </w:t>
      </w:r>
      <w:r w:rsidRPr="00C53201">
        <w:rPr>
          <w:rFonts w:ascii="Times New Roman" w:hAnsi="Times New Roman" w:cs="Times New Roman"/>
          <w:bCs/>
          <w:color w:val="000000"/>
          <w:sz w:val="27"/>
          <w:szCs w:val="27"/>
        </w:rPr>
        <w:t xml:space="preserve">муниципального </w:t>
      </w:r>
      <w:r w:rsidRPr="0028099C">
        <w:rPr>
          <w:rFonts w:ascii="Times New Roman" w:hAnsi="Times New Roman" w:cs="Times New Roman"/>
          <w:bCs/>
          <w:sz w:val="27"/>
          <w:szCs w:val="27"/>
        </w:rPr>
        <w:t>образования</w:t>
      </w:r>
      <w:r w:rsidR="00E16269" w:rsidRPr="0028099C">
        <w:rPr>
          <w:rFonts w:ascii="Times New Roman" w:hAnsi="Times New Roman" w:cs="Times New Roman"/>
          <w:bCs/>
          <w:sz w:val="27"/>
          <w:szCs w:val="27"/>
        </w:rPr>
        <w:t xml:space="preserve"> </w:t>
      </w:r>
      <w:r w:rsidR="007871AA" w:rsidRPr="0028099C">
        <w:rPr>
          <w:rFonts w:ascii="Times New Roman" w:hAnsi="Times New Roman" w:cs="Times New Roman"/>
          <w:bCs/>
          <w:sz w:val="27"/>
          <w:szCs w:val="27"/>
        </w:rPr>
        <w:t>Лысогорского</w:t>
      </w:r>
      <w:r w:rsidR="00BA558A" w:rsidRPr="0028099C">
        <w:rPr>
          <w:rFonts w:ascii="Times New Roman" w:hAnsi="Times New Roman" w:cs="Times New Roman"/>
          <w:bCs/>
          <w:sz w:val="27"/>
          <w:szCs w:val="27"/>
        </w:rPr>
        <w:t xml:space="preserve"> </w:t>
      </w:r>
      <w:r w:rsidRPr="0028099C">
        <w:rPr>
          <w:rFonts w:ascii="Times New Roman" w:hAnsi="Times New Roman" w:cs="Times New Roman"/>
          <w:bCs/>
          <w:sz w:val="27"/>
          <w:szCs w:val="27"/>
        </w:rPr>
        <w:t>муниципального района</w:t>
      </w:r>
      <w:r w:rsidR="00675B9E" w:rsidRPr="0028099C">
        <w:rPr>
          <w:rFonts w:ascii="Times New Roman" w:hAnsi="Times New Roman" w:cs="Times New Roman"/>
          <w:bCs/>
          <w:sz w:val="27"/>
          <w:szCs w:val="27"/>
        </w:rPr>
        <w:t xml:space="preserve"> </w:t>
      </w:r>
      <w:r w:rsidRPr="0028099C">
        <w:rPr>
          <w:rFonts w:ascii="Times New Roman" w:hAnsi="Times New Roman" w:cs="Times New Roman"/>
          <w:bCs/>
          <w:sz w:val="27"/>
          <w:szCs w:val="27"/>
        </w:rPr>
        <w:t>Саратовской области»</w:t>
      </w:r>
    </w:p>
    <w:p w:rsidR="00675B9E" w:rsidRPr="0028099C" w:rsidRDefault="00675B9E" w:rsidP="00675B9E">
      <w:pPr>
        <w:autoSpaceDE w:val="0"/>
        <w:autoSpaceDN w:val="0"/>
        <w:adjustRightInd w:val="0"/>
        <w:spacing w:after="0" w:line="293" w:lineRule="atLeast"/>
        <w:jc w:val="both"/>
        <w:rPr>
          <w:rFonts w:ascii="Times New Roman" w:hAnsi="Times New Roman" w:cs="Times New Roman"/>
          <w:b/>
          <w:bCs/>
          <w:sz w:val="27"/>
          <w:szCs w:val="27"/>
        </w:rPr>
      </w:pPr>
    </w:p>
    <w:p w:rsidR="00885A86" w:rsidRPr="00C53201" w:rsidRDefault="00885A86" w:rsidP="00B35B77">
      <w:pPr>
        <w:pStyle w:val="a4"/>
        <w:ind w:firstLine="708"/>
        <w:jc w:val="both"/>
        <w:rPr>
          <w:rFonts w:ascii="Times New Roman" w:hAnsi="Times New Roman" w:cs="Times New Roman"/>
          <w:color w:val="000000"/>
          <w:sz w:val="27"/>
          <w:szCs w:val="27"/>
        </w:rPr>
      </w:pPr>
      <w:r w:rsidRPr="0028099C">
        <w:rPr>
          <w:rFonts w:ascii="Times New Roman" w:hAnsi="Times New Roman" w:cs="Times New Roman"/>
          <w:sz w:val="27"/>
          <w:szCs w:val="27"/>
        </w:rPr>
        <w:t>На основании</w:t>
      </w:r>
      <w:r w:rsidR="00B35B77" w:rsidRPr="0028099C">
        <w:rPr>
          <w:rFonts w:ascii="Times New Roman" w:hAnsi="Times New Roman" w:cs="Times New Roman"/>
          <w:sz w:val="27"/>
          <w:szCs w:val="27"/>
        </w:rPr>
        <w:t xml:space="preserve"> </w:t>
      </w:r>
      <w:r w:rsidRPr="0028099C">
        <w:rPr>
          <w:rFonts w:ascii="Times New Roman" w:hAnsi="Times New Roman" w:cs="Times New Roman"/>
          <w:sz w:val="27"/>
          <w:szCs w:val="27"/>
        </w:rPr>
        <w:t>Федерального закона от 06.10.2003 № 131-ФЗ</w:t>
      </w:r>
      <w:r w:rsidR="00196E2E" w:rsidRPr="0028099C">
        <w:rPr>
          <w:rFonts w:ascii="Times New Roman" w:hAnsi="Times New Roman" w:cs="Times New Roman"/>
          <w:sz w:val="27"/>
          <w:szCs w:val="27"/>
        </w:rPr>
        <w:t xml:space="preserve"> </w:t>
      </w:r>
      <w:r w:rsidRPr="0028099C">
        <w:rPr>
          <w:rFonts w:ascii="Times New Roman" w:hAnsi="Times New Roman" w:cs="Times New Roman"/>
          <w:sz w:val="27"/>
          <w:szCs w:val="27"/>
        </w:rPr>
        <w:t>«Об общих принципах организации местн</w:t>
      </w:r>
      <w:r w:rsidR="0036546D" w:rsidRPr="0028099C">
        <w:rPr>
          <w:rFonts w:ascii="Times New Roman" w:hAnsi="Times New Roman" w:cs="Times New Roman"/>
          <w:sz w:val="27"/>
          <w:szCs w:val="27"/>
        </w:rPr>
        <w:t xml:space="preserve">ого самоуправления в Российской </w:t>
      </w:r>
      <w:r w:rsidRPr="0028099C">
        <w:rPr>
          <w:rFonts w:ascii="Times New Roman" w:hAnsi="Times New Roman" w:cs="Times New Roman"/>
          <w:sz w:val="27"/>
          <w:szCs w:val="27"/>
        </w:rPr>
        <w:t>Федерации»,</w:t>
      </w:r>
      <w:r w:rsidR="00BE32F4" w:rsidRPr="0028099C">
        <w:rPr>
          <w:rFonts w:ascii="Times New Roman" w:hAnsi="Times New Roman" w:cs="Times New Roman"/>
          <w:sz w:val="27"/>
          <w:szCs w:val="27"/>
        </w:rPr>
        <w:t xml:space="preserve"> </w:t>
      </w:r>
      <w:r w:rsidRPr="0028099C">
        <w:rPr>
          <w:rFonts w:ascii="Times New Roman" w:hAnsi="Times New Roman" w:cs="Times New Roman"/>
          <w:sz w:val="27"/>
          <w:szCs w:val="27"/>
        </w:rPr>
        <w:t>Федерального закона от 21.07.2005 № 97-ФЗ</w:t>
      </w:r>
      <w:r w:rsidR="00196E2E" w:rsidRPr="0028099C">
        <w:rPr>
          <w:rFonts w:ascii="Times New Roman" w:hAnsi="Times New Roman" w:cs="Times New Roman"/>
          <w:sz w:val="27"/>
          <w:szCs w:val="27"/>
        </w:rPr>
        <w:t xml:space="preserve"> </w:t>
      </w:r>
      <w:r w:rsidRPr="0028099C">
        <w:rPr>
          <w:rFonts w:ascii="Times New Roman" w:hAnsi="Times New Roman" w:cs="Times New Roman"/>
          <w:sz w:val="27"/>
          <w:szCs w:val="27"/>
        </w:rPr>
        <w:t>«О государственной реги</w:t>
      </w:r>
      <w:r w:rsidR="0036546D" w:rsidRPr="0028099C">
        <w:rPr>
          <w:rFonts w:ascii="Times New Roman" w:hAnsi="Times New Roman" w:cs="Times New Roman"/>
          <w:sz w:val="27"/>
          <w:szCs w:val="27"/>
        </w:rPr>
        <w:t xml:space="preserve">страции уставов муниципальных </w:t>
      </w:r>
      <w:r w:rsidRPr="0028099C">
        <w:rPr>
          <w:rFonts w:ascii="Times New Roman" w:hAnsi="Times New Roman" w:cs="Times New Roman"/>
          <w:sz w:val="27"/>
          <w:szCs w:val="27"/>
        </w:rPr>
        <w:t>образований»,</w:t>
      </w:r>
      <w:r w:rsidR="00BE32F4" w:rsidRPr="0028099C">
        <w:rPr>
          <w:rFonts w:ascii="Times New Roman" w:hAnsi="Times New Roman" w:cs="Times New Roman"/>
          <w:sz w:val="27"/>
          <w:szCs w:val="27"/>
        </w:rPr>
        <w:t xml:space="preserve"> </w:t>
      </w:r>
      <w:r w:rsidRPr="0028099C">
        <w:rPr>
          <w:rFonts w:ascii="Times New Roman" w:hAnsi="Times New Roman" w:cs="Times New Roman"/>
          <w:sz w:val="27"/>
          <w:szCs w:val="27"/>
        </w:rPr>
        <w:t>Устава</w:t>
      </w:r>
      <w:r w:rsidR="00B35B77" w:rsidRPr="0028099C">
        <w:rPr>
          <w:rFonts w:ascii="Times New Roman" w:hAnsi="Times New Roman" w:cs="Times New Roman"/>
          <w:sz w:val="27"/>
          <w:szCs w:val="27"/>
        </w:rPr>
        <w:t xml:space="preserve"> </w:t>
      </w:r>
      <w:r w:rsidRPr="0028099C">
        <w:rPr>
          <w:rFonts w:ascii="Times New Roman" w:hAnsi="Times New Roman" w:cs="Times New Roman"/>
          <w:sz w:val="27"/>
          <w:szCs w:val="27"/>
        </w:rPr>
        <w:t>Большедмитриевского муниципального образования Лысогорского муниципального района Саратовской области</w:t>
      </w:r>
      <w:r w:rsidR="009F7628" w:rsidRPr="0028099C">
        <w:rPr>
          <w:rFonts w:ascii="Times New Roman" w:hAnsi="Times New Roman" w:cs="Times New Roman"/>
          <w:sz w:val="27"/>
          <w:szCs w:val="27"/>
        </w:rPr>
        <w:t>,</w:t>
      </w:r>
      <w:r w:rsidRPr="0028099C">
        <w:rPr>
          <w:rFonts w:ascii="Times New Roman" w:hAnsi="Times New Roman" w:cs="Times New Roman"/>
          <w:sz w:val="27"/>
          <w:szCs w:val="27"/>
        </w:rPr>
        <w:t xml:space="preserve"> Совет Большедмитриевского муниципального образования</w:t>
      </w:r>
      <w:r w:rsidRPr="00C53201">
        <w:rPr>
          <w:rFonts w:ascii="Times New Roman" w:hAnsi="Times New Roman" w:cs="Times New Roman"/>
          <w:color w:val="000000"/>
          <w:sz w:val="27"/>
          <w:szCs w:val="27"/>
        </w:rPr>
        <w:t xml:space="preserve"> РЕШИЛ:</w:t>
      </w:r>
    </w:p>
    <w:p w:rsidR="00196E2E" w:rsidRPr="00C53201" w:rsidRDefault="00885A86" w:rsidP="00885A86">
      <w:pPr>
        <w:autoSpaceDE w:val="0"/>
        <w:autoSpaceDN w:val="0"/>
        <w:adjustRightInd w:val="0"/>
        <w:spacing w:after="0" w:line="293" w:lineRule="atLeast"/>
        <w:ind w:firstLine="708"/>
        <w:jc w:val="both"/>
        <w:rPr>
          <w:rFonts w:ascii="Times New Roman" w:hAnsi="Times New Roman" w:cs="Times New Roman"/>
          <w:color w:val="000000"/>
          <w:sz w:val="27"/>
          <w:szCs w:val="27"/>
        </w:rPr>
      </w:pPr>
      <w:r w:rsidRPr="00C53201">
        <w:rPr>
          <w:rFonts w:ascii="Times New Roman" w:hAnsi="Times New Roman" w:cs="Times New Roman"/>
          <w:color w:val="000000"/>
          <w:sz w:val="27"/>
          <w:szCs w:val="27"/>
        </w:rPr>
        <w:t>1. Внести в Устав Большедмитриевского муниципального образования Лысогорского муниципального района Саратовс</w:t>
      </w:r>
      <w:r w:rsidR="00111437">
        <w:rPr>
          <w:rFonts w:ascii="Times New Roman" w:hAnsi="Times New Roman" w:cs="Times New Roman"/>
          <w:color w:val="000000"/>
          <w:sz w:val="27"/>
          <w:szCs w:val="27"/>
        </w:rPr>
        <w:t>кой области  от 14 мая 2021</w:t>
      </w:r>
      <w:r w:rsidR="000D7F38">
        <w:rPr>
          <w:rFonts w:ascii="Times New Roman" w:hAnsi="Times New Roman" w:cs="Times New Roman"/>
          <w:color w:val="000000"/>
          <w:sz w:val="27"/>
          <w:szCs w:val="27"/>
        </w:rPr>
        <w:t xml:space="preserve"> года</w:t>
      </w:r>
    </w:p>
    <w:p w:rsidR="00885A86" w:rsidRPr="00C53201" w:rsidRDefault="00885A86" w:rsidP="000D7F38">
      <w:pPr>
        <w:autoSpaceDE w:val="0"/>
        <w:autoSpaceDN w:val="0"/>
        <w:adjustRightInd w:val="0"/>
        <w:spacing w:after="0" w:line="293" w:lineRule="atLeast"/>
        <w:jc w:val="both"/>
        <w:rPr>
          <w:rFonts w:ascii="Times New Roman" w:hAnsi="Times New Roman" w:cs="Times New Roman"/>
          <w:bCs/>
          <w:color w:val="000000"/>
          <w:sz w:val="27"/>
          <w:szCs w:val="27"/>
        </w:rPr>
      </w:pPr>
      <w:r w:rsidRPr="00C53201">
        <w:rPr>
          <w:rFonts w:ascii="Times New Roman" w:hAnsi="Times New Roman" w:cs="Times New Roman"/>
          <w:bCs/>
          <w:color w:val="000000"/>
          <w:sz w:val="27"/>
          <w:szCs w:val="27"/>
        </w:rPr>
        <w:t>№ 55/115,</w:t>
      </w:r>
      <w:r w:rsidRPr="00C53201">
        <w:rPr>
          <w:rFonts w:ascii="Times New Roman" w:hAnsi="Times New Roman" w:cs="Times New Roman"/>
          <w:color w:val="000000"/>
          <w:sz w:val="27"/>
          <w:szCs w:val="27"/>
        </w:rPr>
        <w:t xml:space="preserve"> принятый решением Совета Большедмитриевского</w:t>
      </w:r>
      <w:r w:rsidRPr="00C53201">
        <w:rPr>
          <w:rFonts w:ascii="Times New Roman" w:hAnsi="Times New Roman" w:cs="Times New Roman"/>
          <w:b/>
          <w:bCs/>
          <w:color w:val="000000"/>
          <w:sz w:val="27"/>
          <w:szCs w:val="27"/>
        </w:rPr>
        <w:t xml:space="preserve"> </w:t>
      </w:r>
      <w:r w:rsidRPr="00C53201">
        <w:rPr>
          <w:rFonts w:ascii="Times New Roman" w:hAnsi="Times New Roman" w:cs="Times New Roman"/>
          <w:bCs/>
          <w:color w:val="000000"/>
          <w:sz w:val="27"/>
          <w:szCs w:val="27"/>
        </w:rPr>
        <w:t>муниципального образования Лысогорского муниципального района Саратовской области</w:t>
      </w:r>
    </w:p>
    <w:p w:rsidR="00885A86" w:rsidRPr="00C53201" w:rsidRDefault="00885A86" w:rsidP="00885A86">
      <w:pPr>
        <w:tabs>
          <w:tab w:val="left" w:leader="underscore" w:pos="384"/>
        </w:tabs>
        <w:autoSpaceDE w:val="0"/>
        <w:autoSpaceDN w:val="0"/>
        <w:adjustRightInd w:val="0"/>
        <w:spacing w:after="0" w:line="290" w:lineRule="atLeast"/>
        <w:jc w:val="both"/>
        <w:rPr>
          <w:rFonts w:ascii="Times New Roman" w:hAnsi="Times New Roman" w:cs="Times New Roman"/>
          <w:color w:val="000000"/>
          <w:sz w:val="27"/>
          <w:szCs w:val="27"/>
        </w:rPr>
      </w:pPr>
      <w:r w:rsidRPr="00C53201">
        <w:rPr>
          <w:rFonts w:ascii="Times New Roman" w:hAnsi="Times New Roman" w:cs="Times New Roman"/>
          <w:color w:val="000000"/>
          <w:sz w:val="27"/>
          <w:szCs w:val="27"/>
        </w:rPr>
        <w:t>следующие изменения</w:t>
      </w:r>
      <w:r w:rsidR="009F7628" w:rsidRPr="00C53201">
        <w:rPr>
          <w:rFonts w:ascii="Times New Roman" w:hAnsi="Times New Roman" w:cs="Times New Roman"/>
          <w:color w:val="000000"/>
          <w:sz w:val="27"/>
          <w:szCs w:val="27"/>
        </w:rPr>
        <w:t xml:space="preserve"> и дополнения</w:t>
      </w:r>
      <w:r w:rsidRPr="00C53201">
        <w:rPr>
          <w:rFonts w:ascii="Times New Roman" w:hAnsi="Times New Roman" w:cs="Times New Roman"/>
          <w:color w:val="000000"/>
          <w:sz w:val="27"/>
          <w:szCs w:val="27"/>
        </w:rPr>
        <w:t>:</w:t>
      </w:r>
    </w:p>
    <w:p w:rsidR="00885A86" w:rsidRPr="00C53201" w:rsidRDefault="00885A86" w:rsidP="00885A86">
      <w:pPr>
        <w:spacing w:after="0" w:line="240" w:lineRule="auto"/>
        <w:ind w:firstLine="709"/>
        <w:jc w:val="both"/>
        <w:rPr>
          <w:rFonts w:ascii="Times New Roman" w:hAnsi="Times New Roman" w:cs="Times New Roman"/>
          <w:b/>
          <w:color w:val="000000"/>
          <w:sz w:val="27"/>
          <w:szCs w:val="27"/>
        </w:rPr>
      </w:pPr>
      <w:r w:rsidRPr="00C53201">
        <w:rPr>
          <w:rFonts w:ascii="Times New Roman" w:hAnsi="Times New Roman" w:cs="Times New Roman"/>
          <w:b/>
          <w:color w:val="000000"/>
          <w:sz w:val="27"/>
          <w:szCs w:val="27"/>
        </w:rPr>
        <w:t>а</w:t>
      </w:r>
      <w:r w:rsidR="005B2A64" w:rsidRPr="00C53201">
        <w:rPr>
          <w:rFonts w:ascii="Times New Roman" w:hAnsi="Times New Roman" w:cs="Times New Roman"/>
          <w:b/>
          <w:color w:val="000000"/>
          <w:sz w:val="27"/>
          <w:szCs w:val="27"/>
        </w:rPr>
        <w:t>) часть 2 статьи 30</w:t>
      </w:r>
      <w:r w:rsidR="005B2A64" w:rsidRPr="00C53201">
        <w:rPr>
          <w:rFonts w:ascii="Times New Roman" w:hAnsi="Times New Roman" w:cs="Times New Roman"/>
          <w:b/>
          <w:color w:val="000000"/>
          <w:kern w:val="2"/>
          <w:sz w:val="27"/>
          <w:szCs w:val="27"/>
        </w:rPr>
        <w:t xml:space="preserve"> </w:t>
      </w:r>
      <w:r w:rsidR="00B6647C" w:rsidRPr="00C53201">
        <w:rPr>
          <w:rFonts w:ascii="Times New Roman" w:hAnsi="Times New Roman" w:cs="Times New Roman"/>
          <w:b/>
          <w:color w:val="000000"/>
          <w:kern w:val="2"/>
          <w:sz w:val="27"/>
          <w:szCs w:val="27"/>
        </w:rPr>
        <w:t>«</w:t>
      </w:r>
      <w:r w:rsidR="005B2A64" w:rsidRPr="00C53201">
        <w:rPr>
          <w:rFonts w:ascii="Times New Roman" w:hAnsi="Times New Roman" w:cs="Times New Roman"/>
          <w:b/>
          <w:color w:val="000000"/>
          <w:kern w:val="2"/>
          <w:sz w:val="27"/>
          <w:szCs w:val="27"/>
        </w:rPr>
        <w:t>Глава муниципального образования</w:t>
      </w:r>
      <w:r w:rsidR="00B6647C" w:rsidRPr="00C53201">
        <w:rPr>
          <w:rFonts w:ascii="Times New Roman" w:hAnsi="Times New Roman" w:cs="Times New Roman"/>
          <w:b/>
          <w:color w:val="000000"/>
          <w:kern w:val="2"/>
          <w:sz w:val="27"/>
          <w:szCs w:val="27"/>
        </w:rPr>
        <w:t>»</w:t>
      </w:r>
      <w:r w:rsidR="005B2A64" w:rsidRPr="00C53201">
        <w:rPr>
          <w:rFonts w:ascii="Times New Roman" w:hAnsi="Times New Roman" w:cs="Times New Roman"/>
          <w:b/>
          <w:color w:val="000000"/>
          <w:sz w:val="27"/>
          <w:szCs w:val="27"/>
        </w:rPr>
        <w:t xml:space="preserve"> </w:t>
      </w:r>
      <w:r w:rsidRPr="00C53201">
        <w:rPr>
          <w:rFonts w:ascii="Times New Roman" w:hAnsi="Times New Roman" w:cs="Times New Roman"/>
          <w:b/>
          <w:color w:val="000000"/>
          <w:sz w:val="27"/>
          <w:szCs w:val="27"/>
        </w:rPr>
        <w:t>дополнить абзацем следующего содержания:</w:t>
      </w:r>
    </w:p>
    <w:p w:rsidR="00885A86" w:rsidRPr="00C53201" w:rsidRDefault="00885A86" w:rsidP="00885A86">
      <w:pPr>
        <w:spacing w:after="0" w:line="240" w:lineRule="auto"/>
        <w:ind w:firstLine="709"/>
        <w:jc w:val="both"/>
        <w:rPr>
          <w:rFonts w:ascii="Times New Roman" w:hAnsi="Times New Roman" w:cs="Times New Roman"/>
          <w:color w:val="000000"/>
          <w:sz w:val="27"/>
          <w:szCs w:val="27"/>
        </w:rPr>
      </w:pPr>
      <w:r w:rsidRPr="00C53201">
        <w:rPr>
          <w:rFonts w:ascii="Times New Roman" w:hAnsi="Times New Roman" w:cs="Times New Roman"/>
          <w:color w:val="000000"/>
          <w:sz w:val="27"/>
          <w:szCs w:val="27"/>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r w:rsidR="005B2A64" w:rsidRPr="00C53201">
        <w:rPr>
          <w:rFonts w:ascii="Times New Roman" w:hAnsi="Times New Roman" w:cs="Times New Roman"/>
          <w:color w:val="000000"/>
          <w:sz w:val="27"/>
          <w:szCs w:val="27"/>
        </w:rPr>
        <w:t>Большедмитриев</w:t>
      </w:r>
      <w:r w:rsidRPr="00C53201">
        <w:rPr>
          <w:rFonts w:ascii="Times New Roman" w:hAnsi="Times New Roman" w:cs="Times New Roman"/>
          <w:color w:val="000000"/>
          <w:sz w:val="27"/>
          <w:szCs w:val="27"/>
        </w:rPr>
        <w:t>ского муниципального образования Лысогорского муниципаль</w:t>
      </w:r>
      <w:r w:rsidR="005B2A64" w:rsidRPr="00C53201">
        <w:rPr>
          <w:rFonts w:ascii="Times New Roman" w:hAnsi="Times New Roman" w:cs="Times New Roman"/>
          <w:color w:val="000000"/>
          <w:sz w:val="27"/>
          <w:szCs w:val="27"/>
        </w:rPr>
        <w:t>ного района Саратовской области</w:t>
      </w:r>
      <w:r w:rsidRPr="00C53201">
        <w:rPr>
          <w:rFonts w:ascii="Times New Roman" w:hAnsi="Times New Roman" w:cs="Times New Roman"/>
          <w:color w:val="000000"/>
          <w:sz w:val="27"/>
          <w:szCs w:val="27"/>
        </w:rPr>
        <w:t>»;</w:t>
      </w:r>
    </w:p>
    <w:p w:rsidR="00885A86" w:rsidRPr="00C53201" w:rsidRDefault="002D5FAF" w:rsidP="00885A86">
      <w:pPr>
        <w:spacing w:after="0" w:line="240" w:lineRule="auto"/>
        <w:ind w:firstLine="709"/>
        <w:jc w:val="both"/>
        <w:rPr>
          <w:rFonts w:ascii="Times New Roman" w:hAnsi="Times New Roman" w:cs="Times New Roman"/>
          <w:b/>
          <w:color w:val="000000"/>
          <w:sz w:val="27"/>
          <w:szCs w:val="27"/>
        </w:rPr>
      </w:pPr>
      <w:r w:rsidRPr="00C53201">
        <w:rPr>
          <w:rFonts w:ascii="Times New Roman" w:hAnsi="Times New Roman" w:cs="Times New Roman"/>
          <w:b/>
          <w:color w:val="000000"/>
          <w:sz w:val="27"/>
          <w:szCs w:val="27"/>
        </w:rPr>
        <w:t>б) часть 6</w:t>
      </w:r>
      <w:r w:rsidR="00885A86" w:rsidRPr="00C53201">
        <w:rPr>
          <w:rFonts w:ascii="Times New Roman" w:hAnsi="Times New Roman" w:cs="Times New Roman"/>
          <w:b/>
          <w:color w:val="000000"/>
          <w:sz w:val="27"/>
          <w:szCs w:val="27"/>
        </w:rPr>
        <w:t xml:space="preserve"> статьи </w:t>
      </w:r>
      <w:r w:rsidR="005B2A64" w:rsidRPr="00C53201">
        <w:rPr>
          <w:rFonts w:ascii="Times New Roman" w:hAnsi="Times New Roman" w:cs="Times New Roman"/>
          <w:b/>
          <w:color w:val="000000"/>
          <w:sz w:val="27"/>
          <w:szCs w:val="27"/>
        </w:rPr>
        <w:t>30</w:t>
      </w:r>
      <w:r w:rsidR="00885A86" w:rsidRPr="00C53201">
        <w:rPr>
          <w:rFonts w:ascii="Times New Roman" w:hAnsi="Times New Roman" w:cs="Times New Roman"/>
          <w:b/>
          <w:color w:val="000000"/>
          <w:sz w:val="27"/>
          <w:szCs w:val="27"/>
        </w:rPr>
        <w:t xml:space="preserve"> </w:t>
      </w:r>
      <w:r w:rsidR="005B2A64" w:rsidRPr="00C53201">
        <w:rPr>
          <w:rFonts w:ascii="Times New Roman" w:hAnsi="Times New Roman" w:cs="Times New Roman"/>
          <w:b/>
          <w:color w:val="000000"/>
          <w:kern w:val="2"/>
          <w:sz w:val="27"/>
          <w:szCs w:val="27"/>
        </w:rPr>
        <w:t>Глава муниципального образования</w:t>
      </w:r>
      <w:r w:rsidR="005B2A64" w:rsidRPr="00C53201">
        <w:rPr>
          <w:rFonts w:ascii="Times New Roman" w:hAnsi="Times New Roman" w:cs="Times New Roman"/>
          <w:b/>
          <w:color w:val="000000"/>
          <w:sz w:val="27"/>
          <w:szCs w:val="27"/>
        </w:rPr>
        <w:t xml:space="preserve"> </w:t>
      </w:r>
      <w:r w:rsidR="00885A86" w:rsidRPr="00C53201">
        <w:rPr>
          <w:rFonts w:ascii="Times New Roman" w:hAnsi="Times New Roman" w:cs="Times New Roman"/>
          <w:b/>
          <w:color w:val="000000"/>
          <w:sz w:val="27"/>
          <w:szCs w:val="27"/>
        </w:rPr>
        <w:t xml:space="preserve">дополнить </w:t>
      </w:r>
      <w:r w:rsidR="005B2A64" w:rsidRPr="00C53201">
        <w:rPr>
          <w:rFonts w:ascii="Times New Roman" w:hAnsi="Times New Roman" w:cs="Times New Roman"/>
          <w:b/>
          <w:color w:val="000000"/>
          <w:sz w:val="27"/>
          <w:szCs w:val="27"/>
        </w:rPr>
        <w:t>абзацем</w:t>
      </w:r>
      <w:r w:rsidR="00885A86" w:rsidRPr="00C53201">
        <w:rPr>
          <w:rFonts w:ascii="Times New Roman" w:hAnsi="Times New Roman" w:cs="Times New Roman"/>
          <w:b/>
          <w:color w:val="000000"/>
          <w:sz w:val="27"/>
          <w:szCs w:val="27"/>
        </w:rPr>
        <w:t xml:space="preserve"> следующего содержания:</w:t>
      </w:r>
    </w:p>
    <w:p w:rsidR="00B35B77" w:rsidRPr="00C53201" w:rsidRDefault="005B2A64" w:rsidP="00885A86">
      <w:pPr>
        <w:spacing w:after="0" w:line="240" w:lineRule="auto"/>
        <w:ind w:firstLine="709"/>
        <w:jc w:val="both"/>
        <w:rPr>
          <w:rFonts w:ascii="Times New Roman" w:hAnsi="Times New Roman" w:cs="Times New Roman"/>
          <w:color w:val="000000"/>
          <w:sz w:val="27"/>
          <w:szCs w:val="27"/>
        </w:rPr>
      </w:pPr>
      <w:proofErr w:type="gramStart"/>
      <w:r w:rsidRPr="00C53201">
        <w:rPr>
          <w:rFonts w:ascii="Times New Roman" w:hAnsi="Times New Roman" w:cs="Times New Roman"/>
          <w:color w:val="000000"/>
          <w:sz w:val="27"/>
          <w:szCs w:val="27"/>
        </w:rPr>
        <w:t>«</w:t>
      </w:r>
      <w:r w:rsidR="00885A86" w:rsidRPr="00C53201">
        <w:rPr>
          <w:rFonts w:ascii="Times New Roman" w:hAnsi="Times New Roman" w:cs="Times New Roman"/>
          <w:color w:val="000000"/>
          <w:sz w:val="27"/>
          <w:szCs w:val="27"/>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w:t>
      </w:r>
      <w:r w:rsidR="00B35B77" w:rsidRPr="00C53201">
        <w:rPr>
          <w:rFonts w:ascii="Times New Roman" w:hAnsi="Times New Roman" w:cs="Times New Roman"/>
          <w:color w:val="000000"/>
          <w:sz w:val="27"/>
          <w:szCs w:val="27"/>
        </w:rPr>
        <w:t>ено федеральными законами.</w:t>
      </w:r>
      <w:proofErr w:type="gramEnd"/>
    </w:p>
    <w:p w:rsidR="00196E2E" w:rsidRPr="00C53201" w:rsidRDefault="00885A86" w:rsidP="00196E2E">
      <w:pPr>
        <w:spacing w:after="0" w:line="240" w:lineRule="auto"/>
        <w:ind w:firstLine="708"/>
        <w:jc w:val="both"/>
        <w:rPr>
          <w:rFonts w:ascii="Times New Roman" w:hAnsi="Times New Roman" w:cs="Times New Roman"/>
          <w:color w:val="000000"/>
          <w:sz w:val="27"/>
          <w:szCs w:val="27"/>
        </w:rPr>
      </w:pPr>
      <w:r w:rsidRPr="00C53201">
        <w:rPr>
          <w:rFonts w:ascii="Times New Roman" w:hAnsi="Times New Roman" w:cs="Times New Roman"/>
          <w:color w:val="000000"/>
          <w:sz w:val="27"/>
          <w:szCs w:val="27"/>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w:t>
      </w:r>
      <w:r w:rsidR="00196E2E" w:rsidRPr="00C53201">
        <w:rPr>
          <w:rFonts w:ascii="Times New Roman" w:hAnsi="Times New Roman" w:cs="Times New Roman"/>
          <w:color w:val="000000"/>
          <w:sz w:val="27"/>
          <w:szCs w:val="27"/>
        </w:rPr>
        <w:t>ования, за исключением случаев,</w:t>
      </w:r>
    </w:p>
    <w:p w:rsidR="00885A86" w:rsidRPr="00C53201" w:rsidRDefault="00885A86" w:rsidP="00196E2E">
      <w:pPr>
        <w:spacing w:after="0" w:line="240" w:lineRule="auto"/>
        <w:jc w:val="both"/>
        <w:rPr>
          <w:rFonts w:ascii="Times New Roman" w:hAnsi="Times New Roman" w:cs="Times New Roman"/>
          <w:color w:val="000000"/>
          <w:sz w:val="27"/>
          <w:szCs w:val="27"/>
        </w:rPr>
      </w:pPr>
      <w:proofErr w:type="gramStart"/>
      <w:r w:rsidRPr="00C53201">
        <w:rPr>
          <w:rFonts w:ascii="Times New Roman" w:hAnsi="Times New Roman" w:cs="Times New Roman"/>
          <w:color w:val="000000"/>
          <w:sz w:val="27"/>
          <w:szCs w:val="27"/>
        </w:rPr>
        <w:t>установленных Федеральным законом «Об общих принципах организации местного самоуправления в Российской Федераци</w:t>
      </w:r>
      <w:r w:rsidR="005B2A64" w:rsidRPr="00C53201">
        <w:rPr>
          <w:rFonts w:ascii="Times New Roman" w:hAnsi="Times New Roman" w:cs="Times New Roman"/>
          <w:color w:val="000000"/>
          <w:sz w:val="27"/>
          <w:szCs w:val="27"/>
        </w:rPr>
        <w:t>и», иными федеральными законами»</w:t>
      </w:r>
      <w:r w:rsidRPr="00C53201">
        <w:rPr>
          <w:rFonts w:ascii="Times New Roman" w:hAnsi="Times New Roman" w:cs="Times New Roman"/>
          <w:color w:val="000000"/>
          <w:sz w:val="27"/>
          <w:szCs w:val="27"/>
        </w:rPr>
        <w:t>.</w:t>
      </w:r>
      <w:proofErr w:type="gramEnd"/>
    </w:p>
    <w:p w:rsidR="001D6C58" w:rsidRPr="00C53201" w:rsidRDefault="001D6C58" w:rsidP="001D6C58">
      <w:pPr>
        <w:pStyle w:val="a4"/>
        <w:ind w:firstLine="708"/>
        <w:jc w:val="both"/>
        <w:rPr>
          <w:rFonts w:ascii="Times New Roman" w:hAnsi="Times New Roman" w:cs="Times New Roman"/>
          <w:sz w:val="28"/>
          <w:szCs w:val="28"/>
        </w:rPr>
      </w:pPr>
      <w:r w:rsidRPr="00C53201">
        <w:rPr>
          <w:rFonts w:ascii="Times New Roman" w:hAnsi="Times New Roman" w:cs="Times New Roman"/>
          <w:sz w:val="28"/>
          <w:szCs w:val="28"/>
        </w:rPr>
        <w:lastRenderedPageBreak/>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D6C58" w:rsidRPr="00C53201" w:rsidRDefault="001D6C58" w:rsidP="001D6C58">
      <w:pPr>
        <w:pStyle w:val="a4"/>
        <w:ind w:firstLine="708"/>
        <w:jc w:val="both"/>
        <w:rPr>
          <w:rFonts w:ascii="Times New Roman" w:eastAsia="Arial Unicode MS" w:hAnsi="Times New Roman" w:cs="Times New Roman"/>
          <w:color w:val="000000"/>
          <w:sz w:val="28"/>
          <w:szCs w:val="28"/>
          <w:highlight w:val="white"/>
        </w:rPr>
      </w:pPr>
      <w:r w:rsidRPr="00C53201">
        <w:rPr>
          <w:rFonts w:ascii="Times New Roman" w:eastAsia="Arial Unicode MS" w:hAnsi="Times New Roman" w:cs="Times New Roman"/>
          <w:color w:val="000000"/>
          <w:sz w:val="28"/>
          <w:szCs w:val="28"/>
        </w:rPr>
        <w:t>3. Настоящее решение вступает в силу с момента официального обнародования (опубликования) после его государственной регистрации</w:t>
      </w:r>
      <w:r w:rsidRPr="00C53201">
        <w:rPr>
          <w:rFonts w:ascii="Times New Roman" w:eastAsia="Arial Unicode MS" w:hAnsi="Times New Roman" w:cs="Times New Roman"/>
          <w:color w:val="000000"/>
          <w:sz w:val="28"/>
          <w:szCs w:val="28"/>
          <w:highlight w:val="white"/>
        </w:rPr>
        <w:t>.</w:t>
      </w:r>
    </w:p>
    <w:p w:rsidR="00CB215E" w:rsidRPr="00C53201" w:rsidRDefault="00CB215E" w:rsidP="00CB215E">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7"/>
          <w:szCs w:val="27"/>
        </w:rPr>
      </w:pPr>
    </w:p>
    <w:p w:rsidR="001D6C58" w:rsidRPr="00C53201" w:rsidRDefault="001D6C58" w:rsidP="00CB215E">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7"/>
          <w:szCs w:val="27"/>
        </w:rPr>
      </w:pPr>
    </w:p>
    <w:p w:rsidR="001D6C58" w:rsidRPr="00C53201" w:rsidRDefault="001D6C58" w:rsidP="00CB215E">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7"/>
          <w:szCs w:val="27"/>
        </w:rPr>
      </w:pPr>
    </w:p>
    <w:p w:rsidR="00CB215E" w:rsidRPr="00C53201" w:rsidRDefault="00CB215E" w:rsidP="00CB215E">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7"/>
          <w:szCs w:val="27"/>
        </w:rPr>
      </w:pPr>
      <w:r w:rsidRPr="00C53201">
        <w:rPr>
          <w:rFonts w:ascii="Times New Roman" w:eastAsia="Arial Unicode MS" w:hAnsi="Times New Roman" w:cs="Times New Roman"/>
          <w:color w:val="000000"/>
          <w:sz w:val="27"/>
          <w:szCs w:val="27"/>
        </w:rPr>
        <w:t>Глава Большедмитриевского муниципального образования</w:t>
      </w:r>
    </w:p>
    <w:p w:rsidR="00CB215E" w:rsidRPr="00C53201" w:rsidRDefault="00CB215E" w:rsidP="00CB215E">
      <w:pPr>
        <w:tabs>
          <w:tab w:val="left" w:pos="8225"/>
        </w:tabs>
        <w:autoSpaceDE w:val="0"/>
        <w:autoSpaceDN w:val="0"/>
        <w:adjustRightInd w:val="0"/>
        <w:spacing w:after="0" w:line="295" w:lineRule="atLeast"/>
        <w:rPr>
          <w:rFonts w:ascii="Times New Roman" w:eastAsia="Arial Unicode MS" w:hAnsi="Times New Roman" w:cs="Times New Roman"/>
          <w:color w:val="000000"/>
          <w:sz w:val="27"/>
          <w:szCs w:val="27"/>
        </w:rPr>
      </w:pPr>
      <w:r w:rsidRPr="00C53201">
        <w:rPr>
          <w:rFonts w:ascii="Times New Roman" w:eastAsia="Arial Unicode MS" w:hAnsi="Times New Roman" w:cs="Times New Roman"/>
          <w:bCs/>
          <w:color w:val="000000"/>
          <w:sz w:val="27"/>
          <w:szCs w:val="27"/>
        </w:rPr>
        <w:t>Лысогорского м</w:t>
      </w:r>
      <w:r w:rsidRPr="00C53201">
        <w:rPr>
          <w:rFonts w:ascii="Times New Roman" w:eastAsia="Arial Unicode MS" w:hAnsi="Times New Roman" w:cs="Times New Roman"/>
          <w:color w:val="000000"/>
          <w:sz w:val="27"/>
          <w:szCs w:val="27"/>
        </w:rPr>
        <w:t>униципального района</w:t>
      </w:r>
    </w:p>
    <w:p w:rsidR="00747058" w:rsidRPr="00196E2E" w:rsidRDefault="00CB215E" w:rsidP="00CB215E">
      <w:pPr>
        <w:autoSpaceDE w:val="0"/>
        <w:autoSpaceDN w:val="0"/>
        <w:adjustRightInd w:val="0"/>
        <w:spacing w:after="0" w:line="295" w:lineRule="atLeast"/>
        <w:rPr>
          <w:rFonts w:ascii="Times New Roman" w:eastAsia="Arial Unicode MS" w:hAnsi="Times New Roman" w:cs="Times New Roman"/>
          <w:color w:val="000000"/>
          <w:sz w:val="27"/>
          <w:szCs w:val="27"/>
        </w:rPr>
      </w:pPr>
      <w:r w:rsidRPr="00C53201">
        <w:rPr>
          <w:rFonts w:ascii="Times New Roman" w:eastAsia="Arial Unicode MS" w:hAnsi="Times New Roman" w:cs="Times New Roman"/>
          <w:color w:val="000000"/>
          <w:sz w:val="27"/>
          <w:szCs w:val="27"/>
        </w:rPr>
        <w:t>Саратовской области</w:t>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r>
      <w:r w:rsidRPr="00C53201">
        <w:rPr>
          <w:rFonts w:ascii="Times New Roman" w:eastAsia="Arial Unicode MS" w:hAnsi="Times New Roman" w:cs="Times New Roman"/>
          <w:color w:val="000000"/>
          <w:sz w:val="27"/>
          <w:szCs w:val="27"/>
        </w:rPr>
        <w:tab/>
        <w:t>Тулипкалиев</w:t>
      </w:r>
      <w:r w:rsidRPr="00196E2E">
        <w:rPr>
          <w:rFonts w:ascii="Times New Roman" w:eastAsia="Arial Unicode MS" w:hAnsi="Times New Roman" w:cs="Times New Roman"/>
          <w:color w:val="000000"/>
          <w:sz w:val="27"/>
          <w:szCs w:val="27"/>
        </w:rPr>
        <w:t xml:space="preserve"> М.Н.</w:t>
      </w:r>
    </w:p>
    <w:sectPr w:rsidR="00747058" w:rsidRPr="00196E2E" w:rsidSect="00CB215E">
      <w:pgSz w:w="12240" w:h="15840"/>
      <w:pgMar w:top="624" w:right="851"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AE8F3E"/>
    <w:lvl w:ilvl="0">
      <w:numFmt w:val="bullet"/>
      <w:lvlText w:val="*"/>
      <w:lvlJc w:val="left"/>
    </w:lvl>
  </w:abstractNum>
  <w:abstractNum w:abstractNumId="1">
    <w:nsid w:val="3AD06FFB"/>
    <w:multiLevelType w:val="multilevel"/>
    <w:tmpl w:val="8632979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F7406E9"/>
    <w:multiLevelType w:val="multilevel"/>
    <w:tmpl w:val="7C6803F4"/>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5367566D"/>
    <w:multiLevelType w:val="multilevel"/>
    <w:tmpl w:val="98A432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506F"/>
    <w:rsid w:val="00001D27"/>
    <w:rsid w:val="000257F3"/>
    <w:rsid w:val="00082A00"/>
    <w:rsid w:val="00090E56"/>
    <w:rsid w:val="000A113C"/>
    <w:rsid w:val="000D7F38"/>
    <w:rsid w:val="000E6552"/>
    <w:rsid w:val="00111437"/>
    <w:rsid w:val="00111DB7"/>
    <w:rsid w:val="00136F05"/>
    <w:rsid w:val="001618B0"/>
    <w:rsid w:val="00180EDB"/>
    <w:rsid w:val="00180FA1"/>
    <w:rsid w:val="00196E2E"/>
    <w:rsid w:val="001A0317"/>
    <w:rsid w:val="001B621F"/>
    <w:rsid w:val="001D3A8C"/>
    <w:rsid w:val="001D6C58"/>
    <w:rsid w:val="00206D5F"/>
    <w:rsid w:val="00216DEA"/>
    <w:rsid w:val="00222A1C"/>
    <w:rsid w:val="00241849"/>
    <w:rsid w:val="00276009"/>
    <w:rsid w:val="00276C8C"/>
    <w:rsid w:val="0028099C"/>
    <w:rsid w:val="002950A2"/>
    <w:rsid w:val="00295B84"/>
    <w:rsid w:val="00295F30"/>
    <w:rsid w:val="002C088B"/>
    <w:rsid w:val="002D5FAF"/>
    <w:rsid w:val="002F2F36"/>
    <w:rsid w:val="00306FA3"/>
    <w:rsid w:val="00333429"/>
    <w:rsid w:val="0036546D"/>
    <w:rsid w:val="00374F57"/>
    <w:rsid w:val="003B1CB7"/>
    <w:rsid w:val="004109F7"/>
    <w:rsid w:val="0044445E"/>
    <w:rsid w:val="00444772"/>
    <w:rsid w:val="0045376E"/>
    <w:rsid w:val="004811F5"/>
    <w:rsid w:val="0049132E"/>
    <w:rsid w:val="004B3F26"/>
    <w:rsid w:val="004B6602"/>
    <w:rsid w:val="004D0520"/>
    <w:rsid w:val="004F2571"/>
    <w:rsid w:val="004F5A7D"/>
    <w:rsid w:val="00501DFC"/>
    <w:rsid w:val="00515D99"/>
    <w:rsid w:val="005560D2"/>
    <w:rsid w:val="005B2A64"/>
    <w:rsid w:val="005B4724"/>
    <w:rsid w:val="005C5E99"/>
    <w:rsid w:val="005E69E8"/>
    <w:rsid w:val="005E7580"/>
    <w:rsid w:val="00604E81"/>
    <w:rsid w:val="006238D6"/>
    <w:rsid w:val="00630B9E"/>
    <w:rsid w:val="006509D5"/>
    <w:rsid w:val="00665E4B"/>
    <w:rsid w:val="00675B9E"/>
    <w:rsid w:val="0068735E"/>
    <w:rsid w:val="006B57F4"/>
    <w:rsid w:val="0070042B"/>
    <w:rsid w:val="007139B9"/>
    <w:rsid w:val="0072083E"/>
    <w:rsid w:val="00747058"/>
    <w:rsid w:val="00771E81"/>
    <w:rsid w:val="00785DF8"/>
    <w:rsid w:val="007871AA"/>
    <w:rsid w:val="0079103B"/>
    <w:rsid w:val="007A7785"/>
    <w:rsid w:val="007B4C73"/>
    <w:rsid w:val="007C05E1"/>
    <w:rsid w:val="007C55EC"/>
    <w:rsid w:val="007E13EA"/>
    <w:rsid w:val="007E4C61"/>
    <w:rsid w:val="00847A17"/>
    <w:rsid w:val="00855685"/>
    <w:rsid w:val="00885A86"/>
    <w:rsid w:val="008D6F1E"/>
    <w:rsid w:val="008D720A"/>
    <w:rsid w:val="008E31D5"/>
    <w:rsid w:val="00900ECF"/>
    <w:rsid w:val="00914BA0"/>
    <w:rsid w:val="00917B82"/>
    <w:rsid w:val="00921D93"/>
    <w:rsid w:val="00971FE6"/>
    <w:rsid w:val="00993082"/>
    <w:rsid w:val="009B2FF8"/>
    <w:rsid w:val="009E46F9"/>
    <w:rsid w:val="009F7628"/>
    <w:rsid w:val="00A06C15"/>
    <w:rsid w:val="00A2032E"/>
    <w:rsid w:val="00A47EC3"/>
    <w:rsid w:val="00A837DA"/>
    <w:rsid w:val="00A84FFD"/>
    <w:rsid w:val="00A96C06"/>
    <w:rsid w:val="00AC4A6E"/>
    <w:rsid w:val="00AD6070"/>
    <w:rsid w:val="00AD7710"/>
    <w:rsid w:val="00AE28C5"/>
    <w:rsid w:val="00B05677"/>
    <w:rsid w:val="00B114B8"/>
    <w:rsid w:val="00B11DBF"/>
    <w:rsid w:val="00B35728"/>
    <w:rsid w:val="00B35B77"/>
    <w:rsid w:val="00B37B92"/>
    <w:rsid w:val="00B562F5"/>
    <w:rsid w:val="00B65CD7"/>
    <w:rsid w:val="00B6647C"/>
    <w:rsid w:val="00B71107"/>
    <w:rsid w:val="00B73D1C"/>
    <w:rsid w:val="00BA558A"/>
    <w:rsid w:val="00BA599C"/>
    <w:rsid w:val="00BE300A"/>
    <w:rsid w:val="00BE32F4"/>
    <w:rsid w:val="00C364A4"/>
    <w:rsid w:val="00C402CC"/>
    <w:rsid w:val="00C53201"/>
    <w:rsid w:val="00C76A82"/>
    <w:rsid w:val="00C779FB"/>
    <w:rsid w:val="00C944A5"/>
    <w:rsid w:val="00C97209"/>
    <w:rsid w:val="00CB215E"/>
    <w:rsid w:val="00CD1F13"/>
    <w:rsid w:val="00CD335D"/>
    <w:rsid w:val="00CF0479"/>
    <w:rsid w:val="00D0557A"/>
    <w:rsid w:val="00D2337B"/>
    <w:rsid w:val="00D271D8"/>
    <w:rsid w:val="00D30D0F"/>
    <w:rsid w:val="00D77F00"/>
    <w:rsid w:val="00D827C0"/>
    <w:rsid w:val="00DB455F"/>
    <w:rsid w:val="00DE2300"/>
    <w:rsid w:val="00E102D2"/>
    <w:rsid w:val="00E13528"/>
    <w:rsid w:val="00E13BC7"/>
    <w:rsid w:val="00E14E2B"/>
    <w:rsid w:val="00E16269"/>
    <w:rsid w:val="00E37F91"/>
    <w:rsid w:val="00E42E27"/>
    <w:rsid w:val="00E74C72"/>
    <w:rsid w:val="00E84610"/>
    <w:rsid w:val="00EB43E6"/>
    <w:rsid w:val="00EC2AB2"/>
    <w:rsid w:val="00ED6404"/>
    <w:rsid w:val="00EF0E71"/>
    <w:rsid w:val="00EF350B"/>
    <w:rsid w:val="00F05792"/>
    <w:rsid w:val="00F05854"/>
    <w:rsid w:val="00F10D9C"/>
    <w:rsid w:val="00F5506F"/>
    <w:rsid w:val="00F65A5D"/>
    <w:rsid w:val="00F662B7"/>
    <w:rsid w:val="00F7552B"/>
    <w:rsid w:val="00FD0C9C"/>
    <w:rsid w:val="00FE7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C3"/>
    <w:pPr>
      <w:ind w:left="720"/>
      <w:contextualSpacing/>
    </w:pPr>
  </w:style>
  <w:style w:type="paragraph" w:styleId="a4">
    <w:name w:val="No Spacing"/>
    <w:link w:val="a5"/>
    <w:qFormat/>
    <w:rsid w:val="007871AA"/>
    <w:pPr>
      <w:spacing w:after="0" w:line="240" w:lineRule="auto"/>
    </w:pPr>
  </w:style>
  <w:style w:type="character" w:customStyle="1" w:styleId="a5">
    <w:name w:val="Без интервала Знак"/>
    <w:link w:val="a4"/>
    <w:locked/>
    <w:rsid w:val="00F05792"/>
  </w:style>
  <w:style w:type="paragraph" w:customStyle="1" w:styleId="aaanao">
    <w:name w:val="aa?anao"/>
    <w:basedOn w:val="a"/>
    <w:next w:val="a"/>
    <w:rsid w:val="00090E56"/>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a6">
    <w:name w:val="адресат"/>
    <w:basedOn w:val="a"/>
    <w:next w:val="a"/>
    <w:rsid w:val="00665E4B"/>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2">
    <w:name w:val="Основной текст (2)_"/>
    <w:basedOn w:val="a0"/>
    <w:link w:val="20"/>
    <w:rsid w:val="007E4C6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E4C61"/>
    <w:pPr>
      <w:widowControl w:val="0"/>
      <w:shd w:val="clear" w:color="auto" w:fill="FFFFFF"/>
      <w:spacing w:before="300" w:after="60" w:line="0" w:lineRule="atLeast"/>
      <w:ind w:hanging="660"/>
      <w:jc w:val="both"/>
    </w:pPr>
    <w:rPr>
      <w:rFonts w:ascii="Times New Roman" w:eastAsia="Times New Roman" w:hAnsi="Times New Roman" w:cs="Times New Roman"/>
      <w:b/>
      <w:bCs/>
    </w:rPr>
  </w:style>
  <w:style w:type="character" w:customStyle="1" w:styleId="213pt">
    <w:name w:val="Основной текст (2) + 13 pt;Не полужирный"/>
    <w:basedOn w:val="2"/>
    <w:rsid w:val="00A96C06"/>
    <w:rPr>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A96C06"/>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A96C06"/>
    <w:rPr>
      <w:rFonts w:ascii="Times New Roman" w:eastAsia="Times New Roman" w:hAnsi="Times New Roman" w:cs="Times New Roman"/>
      <w:b/>
      <w:bCs/>
      <w:i/>
      <w:iCs/>
      <w:sz w:val="21"/>
      <w:szCs w:val="21"/>
      <w:shd w:val="clear" w:color="auto" w:fill="FFFFFF"/>
    </w:rPr>
  </w:style>
  <w:style w:type="character" w:customStyle="1" w:styleId="985pt">
    <w:name w:val="Основной текст (9) + 8;5 pt;Не курсив"/>
    <w:basedOn w:val="9"/>
    <w:rsid w:val="00A96C06"/>
    <w:rPr>
      <w:color w:val="000000"/>
      <w:spacing w:val="0"/>
      <w:w w:val="100"/>
      <w:position w:val="0"/>
      <w:sz w:val="17"/>
      <w:szCs w:val="17"/>
      <w:lang w:val="ru-RU" w:eastAsia="ru-RU" w:bidi="ru-RU"/>
    </w:rPr>
  </w:style>
  <w:style w:type="character" w:customStyle="1" w:styleId="913pt">
    <w:name w:val="Основной текст (9) + 13 pt;Не полужирный;Не курсив"/>
    <w:basedOn w:val="9"/>
    <w:rsid w:val="00A96C06"/>
    <w:rPr>
      <w:color w:val="000000"/>
      <w:spacing w:val="0"/>
      <w:w w:val="100"/>
      <w:position w:val="0"/>
      <w:sz w:val="26"/>
      <w:szCs w:val="26"/>
      <w:lang w:val="ru-RU" w:eastAsia="ru-RU" w:bidi="ru-RU"/>
    </w:rPr>
  </w:style>
  <w:style w:type="paragraph" w:customStyle="1" w:styleId="80">
    <w:name w:val="Основной текст (8)"/>
    <w:basedOn w:val="a"/>
    <w:link w:val="8"/>
    <w:rsid w:val="00A96C0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A96C06"/>
    <w:pPr>
      <w:widowControl w:val="0"/>
      <w:shd w:val="clear" w:color="auto" w:fill="FFFFFF"/>
      <w:spacing w:before="120" w:after="0" w:line="317" w:lineRule="exact"/>
      <w:jc w:val="both"/>
    </w:pPr>
    <w:rPr>
      <w:rFonts w:ascii="Times New Roman" w:eastAsia="Times New Roman" w:hAnsi="Times New Roman" w:cs="Times New Roman"/>
      <w:b/>
      <w:bCs/>
      <w:i/>
      <w:iCs/>
      <w:sz w:val="21"/>
      <w:szCs w:val="21"/>
    </w:rPr>
  </w:style>
  <w:style w:type="paragraph" w:styleId="a7">
    <w:name w:val="Body Text"/>
    <w:basedOn w:val="a"/>
    <w:link w:val="a8"/>
    <w:unhideWhenUsed/>
    <w:rsid w:val="00921D93"/>
    <w:pPr>
      <w:spacing w:after="0" w:line="240" w:lineRule="auto"/>
      <w:ind w:firstLine="567"/>
      <w:jc w:val="both"/>
    </w:pPr>
    <w:rPr>
      <w:rFonts w:ascii="Arial" w:eastAsia="Times New Roman" w:hAnsi="Arial" w:cs="Times New Roman"/>
      <w:sz w:val="28"/>
      <w:szCs w:val="24"/>
      <w:lang w:eastAsia="ru-RU"/>
    </w:rPr>
  </w:style>
  <w:style w:type="character" w:customStyle="1" w:styleId="a8">
    <w:name w:val="Основной текст Знак"/>
    <w:basedOn w:val="a0"/>
    <w:link w:val="a7"/>
    <w:rsid w:val="00921D93"/>
    <w:rPr>
      <w:rFonts w:ascii="Arial" w:eastAsia="Times New Roman" w:hAnsi="Arial"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113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F9BFD-3436-4A75-9F51-94917A85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2022-11-22T06:09:00Z</cp:lastPrinted>
  <dcterms:created xsi:type="dcterms:W3CDTF">2022-11-14T11:41:00Z</dcterms:created>
  <dcterms:modified xsi:type="dcterms:W3CDTF">2022-11-22T06:10:00Z</dcterms:modified>
</cp:coreProperties>
</file>