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04F" w:rsidRDefault="00E3404F" w:rsidP="00E3404F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 w:rsidR="00E3404F" w:rsidRPr="00465350" w:rsidRDefault="00E3404F" w:rsidP="00E3404F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БОЛЬШЕДМИТРИЕВСКОГО</w:t>
      </w:r>
      <w:r w:rsidRPr="00465350">
        <w:rPr>
          <w:sz w:val="28"/>
          <w:szCs w:val="28"/>
        </w:rPr>
        <w:t xml:space="preserve"> МУНИЦИПАЛЬНОГО ОБРАЗОВАНИЯ ЛЫСОГОРСКОГО МУНИЦИПАЛЬНОГО РАЙОНА</w:t>
      </w:r>
    </w:p>
    <w:p w:rsidR="00E3404F" w:rsidRPr="00465350" w:rsidRDefault="00E3404F" w:rsidP="00E3404F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465350">
        <w:rPr>
          <w:sz w:val="28"/>
          <w:szCs w:val="28"/>
        </w:rPr>
        <w:t>САРАТОВСКОЙ ОБЛАСТИ</w:t>
      </w:r>
    </w:p>
    <w:p w:rsidR="00E3404F" w:rsidRPr="00465350" w:rsidRDefault="00E3404F" w:rsidP="00E3404F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465350">
        <w:rPr>
          <w:sz w:val="28"/>
          <w:szCs w:val="28"/>
        </w:rPr>
        <w:t>  </w:t>
      </w:r>
    </w:p>
    <w:p w:rsidR="00E3404F" w:rsidRPr="00465350" w:rsidRDefault="00E3404F" w:rsidP="00E3404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E3404F" w:rsidRDefault="00E3404F" w:rsidP="00E3404F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3404F" w:rsidRPr="00465350" w:rsidRDefault="00E3404F" w:rsidP="00E3404F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E3404F" w:rsidRPr="00465350" w:rsidRDefault="00E3404F" w:rsidP="00E3404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от 01 августа</w:t>
      </w:r>
      <w:r w:rsidRPr="00465350">
        <w:rPr>
          <w:sz w:val="28"/>
          <w:szCs w:val="28"/>
        </w:rPr>
        <w:t xml:space="preserve"> 2012 г.</w:t>
      </w:r>
      <w:r>
        <w:rPr>
          <w:sz w:val="28"/>
          <w:szCs w:val="28"/>
        </w:rPr>
        <w:t xml:space="preserve">                            № </w:t>
      </w:r>
      <w:r w:rsidRPr="00465350">
        <w:rPr>
          <w:sz w:val="28"/>
          <w:szCs w:val="28"/>
        </w:rPr>
        <w:t> </w:t>
      </w:r>
      <w:r>
        <w:rPr>
          <w:sz w:val="28"/>
          <w:szCs w:val="28"/>
        </w:rPr>
        <w:t>28</w:t>
      </w:r>
      <w:r w:rsidRPr="00465350">
        <w:rPr>
          <w:sz w:val="28"/>
          <w:szCs w:val="28"/>
        </w:rPr>
        <w:t> </w:t>
      </w:r>
      <w:r>
        <w:rPr>
          <w:sz w:val="28"/>
          <w:szCs w:val="28"/>
        </w:rPr>
        <w:t xml:space="preserve">                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Большая Дмитриевка</w:t>
      </w:r>
    </w:p>
    <w:p w:rsidR="00E3404F" w:rsidRPr="00465350" w:rsidRDefault="00E3404F" w:rsidP="00E3404F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465350">
        <w:rPr>
          <w:sz w:val="28"/>
          <w:szCs w:val="28"/>
        </w:rPr>
        <w:t>    </w:t>
      </w:r>
    </w:p>
    <w:p w:rsidR="00E3404F" w:rsidRPr="00465350" w:rsidRDefault="00E3404F" w:rsidP="00E3404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465350">
        <w:rPr>
          <w:sz w:val="28"/>
          <w:szCs w:val="28"/>
        </w:rPr>
        <w:t>Об утверждении Положения</w:t>
      </w:r>
      <w:r w:rsidRPr="00465350">
        <w:rPr>
          <w:sz w:val="28"/>
          <w:szCs w:val="28"/>
        </w:rPr>
        <w:br/>
        <w:t>о защите, хранении, обработке</w:t>
      </w:r>
    </w:p>
    <w:p w:rsidR="00E3404F" w:rsidRPr="00465350" w:rsidRDefault="00E3404F" w:rsidP="00E3404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465350">
        <w:rPr>
          <w:sz w:val="28"/>
          <w:szCs w:val="28"/>
        </w:rPr>
        <w:t>и передаче персональных данных</w:t>
      </w:r>
    </w:p>
    <w:p w:rsidR="00E3404F" w:rsidRPr="00465350" w:rsidRDefault="00E3404F" w:rsidP="00E3404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465350">
        <w:rPr>
          <w:sz w:val="28"/>
          <w:szCs w:val="28"/>
        </w:rPr>
        <w:t xml:space="preserve">работников  </w:t>
      </w:r>
      <w:r>
        <w:rPr>
          <w:rStyle w:val="a4"/>
          <w:b w:val="0"/>
          <w:sz w:val="28"/>
          <w:szCs w:val="28"/>
        </w:rPr>
        <w:t>администрации Большедмитриевского</w:t>
      </w:r>
      <w:r w:rsidRPr="00465350">
        <w:rPr>
          <w:rStyle w:val="a4"/>
          <w:b w:val="0"/>
          <w:sz w:val="28"/>
          <w:szCs w:val="28"/>
        </w:rPr>
        <w:t xml:space="preserve"> МО</w:t>
      </w:r>
    </w:p>
    <w:p w:rsidR="00E3404F" w:rsidRPr="00465350" w:rsidRDefault="00E3404F" w:rsidP="00E3404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E3404F" w:rsidRPr="00465350" w:rsidRDefault="00E3404F" w:rsidP="00E3404F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E3404F" w:rsidRDefault="00E3404F" w:rsidP="00E3404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 xml:space="preserve">На основании </w:t>
      </w:r>
      <w:hyperlink r:id="rId4" w:history="1">
        <w:r w:rsidRPr="00465350">
          <w:rPr>
            <w:rStyle w:val="a5"/>
            <w:sz w:val="28"/>
            <w:szCs w:val="28"/>
          </w:rPr>
          <w:t>Конституции</w:t>
        </w:r>
      </w:hyperlink>
      <w:r w:rsidRPr="00465350">
        <w:rPr>
          <w:sz w:val="28"/>
          <w:szCs w:val="28"/>
        </w:rPr>
        <w:t xml:space="preserve"> Российской Федерации, </w:t>
      </w:r>
      <w:hyperlink r:id="rId5" w:history="1">
        <w:r w:rsidRPr="00465350">
          <w:rPr>
            <w:rStyle w:val="a5"/>
            <w:sz w:val="28"/>
            <w:szCs w:val="28"/>
          </w:rPr>
          <w:t>Трудового кодекса</w:t>
        </w:r>
      </w:hyperlink>
      <w:r w:rsidRPr="00465350">
        <w:rPr>
          <w:sz w:val="28"/>
          <w:szCs w:val="28"/>
        </w:rPr>
        <w:t xml:space="preserve"> РФ, </w:t>
      </w:r>
      <w:hyperlink r:id="rId6" w:history="1">
        <w:r w:rsidRPr="00465350">
          <w:rPr>
            <w:rStyle w:val="a5"/>
            <w:sz w:val="28"/>
            <w:szCs w:val="28"/>
          </w:rPr>
          <w:t>Федерального закона</w:t>
        </w:r>
      </w:hyperlink>
      <w:r w:rsidRPr="00465350">
        <w:rPr>
          <w:sz w:val="28"/>
          <w:szCs w:val="28"/>
        </w:rPr>
        <w:t xml:space="preserve"> "Об информации, информационных технологиях и о защите информации" N 149-ФЗ от 27.07.2006 года, </w:t>
      </w:r>
      <w:hyperlink r:id="rId7" w:history="1">
        <w:r w:rsidRPr="00465350">
          <w:rPr>
            <w:rStyle w:val="a5"/>
            <w:sz w:val="28"/>
            <w:szCs w:val="28"/>
          </w:rPr>
          <w:t>Федерального закона</w:t>
        </w:r>
      </w:hyperlink>
      <w:r w:rsidRPr="00465350">
        <w:rPr>
          <w:sz w:val="28"/>
          <w:szCs w:val="28"/>
        </w:rPr>
        <w:t xml:space="preserve"> "О персональных данных" N 152-ФЗ от 27.07.2006 года</w:t>
      </w:r>
      <w:r>
        <w:rPr>
          <w:sz w:val="28"/>
          <w:szCs w:val="28"/>
        </w:rPr>
        <w:t xml:space="preserve"> ПОСТАНОВЛЯЮ:</w:t>
      </w:r>
    </w:p>
    <w:p w:rsidR="00E3404F" w:rsidRDefault="00E3404F" w:rsidP="00E3404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465350">
        <w:rPr>
          <w:sz w:val="28"/>
          <w:szCs w:val="28"/>
        </w:rPr>
        <w:t>Утвердить Положение о защите, хранении, обработке и передаче персональных данных работн</w:t>
      </w:r>
      <w:r>
        <w:rPr>
          <w:sz w:val="28"/>
          <w:szCs w:val="28"/>
        </w:rPr>
        <w:t>иков  администрации Большедмитриевского</w:t>
      </w:r>
      <w:r w:rsidRPr="00465350">
        <w:rPr>
          <w:sz w:val="28"/>
          <w:szCs w:val="28"/>
        </w:rPr>
        <w:t xml:space="preserve"> муниципального образования, </w:t>
      </w:r>
      <w:proofErr w:type="gramStart"/>
      <w:r w:rsidRPr="00465350">
        <w:rPr>
          <w:sz w:val="28"/>
          <w:szCs w:val="28"/>
        </w:rPr>
        <w:t>согласно приложения</w:t>
      </w:r>
      <w:proofErr w:type="gramEnd"/>
      <w:r w:rsidRPr="00465350">
        <w:rPr>
          <w:sz w:val="28"/>
          <w:szCs w:val="28"/>
        </w:rPr>
        <w:t xml:space="preserve"> № 1.</w:t>
      </w:r>
    </w:p>
    <w:p w:rsidR="00E3404F" w:rsidRPr="00465350" w:rsidRDefault="00E3404F" w:rsidP="00E3404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 w:rsidRPr="00465350">
        <w:rPr>
          <w:sz w:val="28"/>
          <w:szCs w:val="28"/>
        </w:rPr>
        <w:t>Контроль за</w:t>
      </w:r>
      <w:proofErr w:type="gramEnd"/>
      <w:r w:rsidRPr="00465350">
        <w:rPr>
          <w:sz w:val="28"/>
          <w:szCs w:val="28"/>
        </w:rPr>
        <w:t xml:space="preserve"> исполнением настоящего постановления возложить на заместителя </w:t>
      </w:r>
      <w:r>
        <w:rPr>
          <w:sz w:val="28"/>
          <w:szCs w:val="28"/>
        </w:rPr>
        <w:t>главы администрации Большедмитриевского муниципального образования Тулипкалиева М.Н</w:t>
      </w:r>
      <w:r w:rsidRPr="00465350">
        <w:rPr>
          <w:sz w:val="28"/>
          <w:szCs w:val="28"/>
        </w:rPr>
        <w:t>.</w:t>
      </w:r>
    </w:p>
    <w:p w:rsidR="00E3404F" w:rsidRPr="00465350" w:rsidRDefault="00E3404F" w:rsidP="00E3404F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465350">
        <w:rPr>
          <w:sz w:val="28"/>
          <w:szCs w:val="28"/>
        </w:rPr>
        <w:t>  </w:t>
      </w:r>
    </w:p>
    <w:p w:rsidR="00E3404F" w:rsidRDefault="00E3404F" w:rsidP="00E3404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465350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Большедмитриевского </w:t>
      </w:r>
    </w:p>
    <w:p w:rsidR="00E3404F" w:rsidRDefault="00E3404F" w:rsidP="00E3404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Н.В. Щелокова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ind w:left="4956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465350">
        <w:rPr>
          <w:sz w:val="28"/>
          <w:szCs w:val="28"/>
        </w:rPr>
        <w:lastRenderedPageBreak/>
        <w:t>Приложение к постановлению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ind w:left="4956"/>
        <w:rPr>
          <w:sz w:val="28"/>
          <w:szCs w:val="28"/>
        </w:rPr>
      </w:pPr>
      <w:r>
        <w:rPr>
          <w:sz w:val="28"/>
          <w:szCs w:val="28"/>
        </w:rPr>
        <w:t>администрации Большедмитриевского</w:t>
      </w:r>
      <w:r w:rsidRPr="00465350">
        <w:rPr>
          <w:sz w:val="28"/>
          <w:szCs w:val="28"/>
        </w:rPr>
        <w:t xml:space="preserve"> МО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ind w:left="4956"/>
        <w:rPr>
          <w:sz w:val="28"/>
          <w:szCs w:val="28"/>
        </w:rPr>
      </w:pPr>
      <w:r>
        <w:rPr>
          <w:sz w:val="28"/>
          <w:szCs w:val="28"/>
        </w:rPr>
        <w:t>от 01.08.2012 г. № 28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E3404F" w:rsidRDefault="00E3404F" w:rsidP="00E3404F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E3404F" w:rsidRDefault="00E3404F" w:rsidP="00E3404F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465350">
        <w:rPr>
          <w:sz w:val="28"/>
          <w:szCs w:val="28"/>
        </w:rPr>
        <w:t>Положение</w:t>
      </w:r>
      <w:r w:rsidRPr="00465350">
        <w:rPr>
          <w:sz w:val="28"/>
          <w:szCs w:val="28"/>
        </w:rPr>
        <w:br/>
        <w:t>о защите, хранении, обработке и передаче персональных данных работников</w:t>
      </w:r>
      <w:r>
        <w:rPr>
          <w:rStyle w:val="a4"/>
          <w:b w:val="0"/>
          <w:sz w:val="28"/>
          <w:szCs w:val="28"/>
        </w:rPr>
        <w:t xml:space="preserve"> администрации Большедмитриевского</w:t>
      </w:r>
      <w:r w:rsidRPr="00465350">
        <w:rPr>
          <w:rStyle w:val="a4"/>
          <w:b w:val="0"/>
          <w:sz w:val="28"/>
          <w:szCs w:val="28"/>
        </w:rPr>
        <w:t xml:space="preserve"> муниципального образования</w:t>
      </w:r>
    </w:p>
    <w:p w:rsidR="00E3404F" w:rsidRDefault="00E3404F" w:rsidP="00E3404F">
      <w:pPr>
        <w:pStyle w:val="1"/>
        <w:spacing w:before="0" w:beforeAutospacing="0" w:after="0" w:afterAutospacing="0" w:line="276" w:lineRule="auto"/>
        <w:rPr>
          <w:b w:val="0"/>
          <w:sz w:val="28"/>
          <w:szCs w:val="28"/>
        </w:rPr>
      </w:pPr>
    </w:p>
    <w:p w:rsidR="00E3404F" w:rsidRDefault="00E3404F" w:rsidP="00E3404F">
      <w:pPr>
        <w:pStyle w:val="1"/>
        <w:spacing w:before="0" w:beforeAutospacing="0" w:after="0" w:afterAutospacing="0" w:line="276" w:lineRule="auto"/>
        <w:rPr>
          <w:b w:val="0"/>
          <w:sz w:val="28"/>
          <w:szCs w:val="28"/>
        </w:rPr>
      </w:pPr>
    </w:p>
    <w:p w:rsidR="00E3404F" w:rsidRPr="00465350" w:rsidRDefault="00E3404F" w:rsidP="00E3404F">
      <w:pPr>
        <w:pStyle w:val="1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r w:rsidRPr="00465350">
        <w:rPr>
          <w:b w:val="0"/>
          <w:sz w:val="28"/>
          <w:szCs w:val="28"/>
        </w:rPr>
        <w:t>1. Общие положения</w:t>
      </w:r>
      <w:r>
        <w:rPr>
          <w:b w:val="0"/>
          <w:sz w:val="28"/>
          <w:szCs w:val="28"/>
        </w:rPr>
        <w:t>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 xml:space="preserve">1.1. Настоящее Положение регламентируется </w:t>
      </w:r>
      <w:r w:rsidRPr="004A4B02">
        <w:rPr>
          <w:sz w:val="28"/>
          <w:szCs w:val="28"/>
        </w:rPr>
        <w:t>Конституцией</w:t>
      </w:r>
      <w:r w:rsidRPr="00465350">
        <w:rPr>
          <w:sz w:val="28"/>
          <w:szCs w:val="28"/>
        </w:rPr>
        <w:t xml:space="preserve"> Российской Федерации, </w:t>
      </w:r>
      <w:r w:rsidRPr="004A4B02">
        <w:rPr>
          <w:sz w:val="28"/>
          <w:szCs w:val="28"/>
        </w:rPr>
        <w:t>Трудовым кодексом</w:t>
      </w:r>
      <w:r w:rsidRPr="00465350">
        <w:rPr>
          <w:sz w:val="28"/>
          <w:szCs w:val="28"/>
        </w:rPr>
        <w:t xml:space="preserve"> РФ, </w:t>
      </w:r>
      <w:r w:rsidRPr="004A4B02">
        <w:rPr>
          <w:sz w:val="28"/>
          <w:szCs w:val="28"/>
        </w:rPr>
        <w:t>Федеральным законом</w:t>
      </w:r>
      <w:r w:rsidRPr="00465350">
        <w:rPr>
          <w:sz w:val="28"/>
          <w:szCs w:val="28"/>
        </w:rPr>
        <w:t xml:space="preserve"> "Об информации, информационных технологиях и о защите информации" N 149-ФЗ от 27.07.2006 года, </w:t>
      </w:r>
      <w:r w:rsidRPr="004A4B02">
        <w:rPr>
          <w:sz w:val="28"/>
          <w:szCs w:val="28"/>
        </w:rPr>
        <w:t>Федеральным законом</w:t>
      </w:r>
      <w:r w:rsidRPr="00465350">
        <w:rPr>
          <w:sz w:val="28"/>
          <w:szCs w:val="28"/>
        </w:rPr>
        <w:t xml:space="preserve"> "О персональных данных" N 152-ФЗ от 27.07.2006 года и другими нормативными правовыми актами.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1.2. Персональные данные Работника - информация, необходимая работодателю в связи с трудовыми отношениями и касающаяся конкретного Работника.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1.3. К персональным данным относятся: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фамилия, имя, отчество;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дата рождения;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гражданство;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номер страхового свидетельства;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ИНН;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знание иностранных языков;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данные об образовании (номер, серия дипломов, год окончания);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данные о приобретенных специальностях;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семейное положение;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данные о членах семьи (степень родства, Ф. И. О., год рождения, паспортные данные, включая прописку и место рождения);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фактическое место проживания;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контактная информация;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данные о военной обязанности;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lastRenderedPageBreak/>
        <w:t>- данные о текущей трудовой деятельности (дата начала трудовой деятельности, кадровые перемещения, оклады и их изменения, сведения о поощрениях, данные о повышении квалификации и т. п.).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1.4. Все персональные сведения о Работнике Работодатель может получить только от него самого. В случаях, когда Работодатель может получить необходимые персональные данные Работника только у третьего лица, Работодатель должен уведомить об этом Работника и получить от него письменное согласие.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1.5. Работодатель обязан сообщить Работнику о целях, способах и источниках получения персональных данных, а также о характере подлежащих получению персональных данных и возможных последствиях отказа Работника дать письменное согласие на их получение.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1.6. Персональные данные Работника являются конфиденциальной информацией и не могут быть использованы Работодателем, или любым иным лицом, в личных целях.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 xml:space="preserve">1.7. При определении объема и содержания персональных данных Работника Работодатель руководствуется настоящим Положением, </w:t>
      </w:r>
      <w:r w:rsidRPr="004A4B02">
        <w:rPr>
          <w:sz w:val="28"/>
          <w:szCs w:val="28"/>
        </w:rPr>
        <w:t>Конституцией</w:t>
      </w:r>
      <w:r w:rsidRPr="00465350">
        <w:rPr>
          <w:sz w:val="28"/>
          <w:szCs w:val="28"/>
        </w:rPr>
        <w:t xml:space="preserve"> РФ, </w:t>
      </w:r>
      <w:r w:rsidRPr="004A4B02">
        <w:rPr>
          <w:sz w:val="28"/>
          <w:szCs w:val="28"/>
        </w:rPr>
        <w:t>Трудовым кодексом</w:t>
      </w:r>
      <w:r w:rsidRPr="00465350">
        <w:rPr>
          <w:sz w:val="28"/>
          <w:szCs w:val="28"/>
        </w:rPr>
        <w:t xml:space="preserve"> РФ, иными федеральными законами.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1.8. Работодатель, Работник и его представители совместно разрабатывают меры защиты персональных данных Работника.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1.9. Работник не должен отказываться от своих прав на сохранение и защиту тайны.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E3404F" w:rsidRPr="00465350" w:rsidRDefault="00E3404F" w:rsidP="00E3404F">
      <w:pPr>
        <w:pStyle w:val="1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r w:rsidRPr="00465350">
        <w:rPr>
          <w:b w:val="0"/>
          <w:sz w:val="28"/>
          <w:szCs w:val="28"/>
        </w:rPr>
        <w:t>2. Хранение, обработка и передача персональных данных работника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2.1. Обработка персональных данных Работника осуществляется исключительно в целях обеспечения соблюдения законов и иных нормативных правовых актов, содействия Работнику в трудоустройстве, обучении и продвижении по службе, обеспечения личной безопасности Работника, контроля количества и качества выполняемой работы и обеспечения сохранности имущества.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2.2. Персональные данные Ра</w:t>
      </w:r>
      <w:r>
        <w:rPr>
          <w:sz w:val="28"/>
          <w:szCs w:val="28"/>
        </w:rPr>
        <w:t>ботника хранятся</w:t>
      </w:r>
      <w:r w:rsidRPr="00465350">
        <w:rPr>
          <w:sz w:val="28"/>
          <w:szCs w:val="28"/>
        </w:rPr>
        <w:t>, в сейфе на бумажных носителях: трудовая книжка, личная карточка и на электронных носителях с ограниченным доступом.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Право доступа к персональным данным Работника имеют: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глава муниципального образования</w:t>
      </w:r>
      <w:r w:rsidRPr="00465350">
        <w:rPr>
          <w:sz w:val="28"/>
          <w:szCs w:val="28"/>
        </w:rPr>
        <w:t>;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зам. главы администрации;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сотрудник администрации, на которого возложена обязанность по работе с кадрами.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465350">
        <w:rPr>
          <w:sz w:val="28"/>
          <w:szCs w:val="28"/>
        </w:rPr>
        <w:t xml:space="preserve">2.3. Сотрудник администрации, на которого возложена обязанность по работе с кадрами вправе </w:t>
      </w:r>
      <w:proofErr w:type="gramStart"/>
      <w:r w:rsidRPr="00465350">
        <w:rPr>
          <w:sz w:val="28"/>
          <w:szCs w:val="28"/>
        </w:rPr>
        <w:t>передавать</w:t>
      </w:r>
      <w:proofErr w:type="gramEnd"/>
      <w:r w:rsidRPr="00465350">
        <w:rPr>
          <w:sz w:val="28"/>
          <w:szCs w:val="28"/>
        </w:rPr>
        <w:t xml:space="preserve"> персональные данные Работника в бухгалтерию администрации муниципального района  в случаях, установленных законодательством, необходимых для исполнения обязанностей работников бухгалтерии.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2.4. Глава муниципального образования</w:t>
      </w:r>
      <w:r w:rsidRPr="00465350">
        <w:rPr>
          <w:sz w:val="28"/>
          <w:szCs w:val="28"/>
        </w:rPr>
        <w:t>, зам. главы администрации могут передавать персональные данные Работника третьим лицам, только если это необходимо в целях предупреждения угрозы жизни и здоровья Работника, а также в случаях, установленных законодательством.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 xml:space="preserve">2.5. </w:t>
      </w:r>
      <w:proofErr w:type="gramStart"/>
      <w:r w:rsidRPr="00465350">
        <w:rPr>
          <w:sz w:val="28"/>
          <w:szCs w:val="28"/>
        </w:rPr>
        <w:t>При передаче персональных данных Работника сотрудник администрации, на которого возложена обязанность по работе с кадрами и Глава администрации, зам. главы администрации предупреждают лиц, получающих данную информацию, о том, что эти данные могут быть использованы лишь в целях, для которых они сообщены, и требуют от этих лиц письменное подтверждение соблюдения этого условия.</w:t>
      </w:r>
      <w:proofErr w:type="gramEnd"/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2.6. Иные права, обязанности, действия работников, в трудовые обязанности которых входит обработка персональных данных Работника, определяются должностными инструкциями.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2.7. Все сведения о передаче персональных данных Работника учитываются для контроля правомерности использования данной информации лицами, ее получившими.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 xml:space="preserve">2.8. Сотрудник администрации, на которого </w:t>
      </w:r>
      <w:proofErr w:type="gramStart"/>
      <w:r w:rsidRPr="00465350">
        <w:rPr>
          <w:sz w:val="28"/>
          <w:szCs w:val="28"/>
        </w:rPr>
        <w:t>возложена обязанность по работе с кадрами обязан</w:t>
      </w:r>
      <w:proofErr w:type="gramEnd"/>
      <w:r w:rsidRPr="00465350">
        <w:rPr>
          <w:sz w:val="28"/>
          <w:szCs w:val="28"/>
        </w:rPr>
        <w:t xml:space="preserve"> предоставлять персональную информацию в пенсионный фонд по форме, в порядке и объеме, установленных законодательством РФ.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E3404F" w:rsidRPr="00465350" w:rsidRDefault="00E3404F" w:rsidP="00E3404F">
      <w:pPr>
        <w:pStyle w:val="1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r w:rsidRPr="00465350">
        <w:rPr>
          <w:b w:val="0"/>
          <w:sz w:val="28"/>
          <w:szCs w:val="28"/>
        </w:rPr>
        <w:t>3. Обязанности работодателя по хранению и защите персональных данных работника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3.1. Работодатель обязан за свой счет обеспечить защиту персональных данных Работника от неправомерного их использования или утраты в порядке, установленном законодательством РФ.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3.2. Работодатель обязан ознакомить Работника и его представителей с настоящим Положением и их правами в области защиты персональных данных под расписку.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 xml:space="preserve">3.3. Работодатель обязан осуществлять передачу персональных данных Работника только в соответствии с настоящим Положением и </w:t>
      </w:r>
      <w:r w:rsidRPr="004A4B02">
        <w:rPr>
          <w:sz w:val="28"/>
          <w:szCs w:val="28"/>
        </w:rPr>
        <w:t>законодательством</w:t>
      </w:r>
      <w:r w:rsidRPr="00465350">
        <w:rPr>
          <w:sz w:val="28"/>
          <w:szCs w:val="28"/>
        </w:rPr>
        <w:t xml:space="preserve"> РФ.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465350">
        <w:rPr>
          <w:sz w:val="28"/>
          <w:szCs w:val="28"/>
        </w:rPr>
        <w:t>3.4. Работодатель обязан предоставлять персональные данные Работника только уполномоченным лицам и только в той части, которая необходима им для выполнения их трудовых обязанностей, в соответствии с настоящим Положением и законодательством РФ.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3.5. Работодатель не вправе получать и обрабатывать персональные данные Работника о его политических, религиозных и иных убеждениях и частной жизни.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В случаях, непосредственно связанных с вопросами трудовых отношений, Работодатель вправе получать и обрабатывать персональные данные Работника о его личной жизни, только с письменного согласия Работника.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3.6. Работодатель не имеет права получать и обрабатывать персональные данные Работника о его членстве в общественных объединениях или профсоюзной деятельности, за исключением случаев, предусмотренных законодательством РФ.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3.7. Работодатель не вправе предоставлять персональные данные Работника в коммерческих целях без письменного согласия Работника.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 xml:space="preserve">3.8. Работодатель обязан обеспечить Работнику свободный бесплатный доступ к своим персональным данным, включая право на получение копий любой записи, содержащей его персональные данные, за исключением случаев, предусмотренных </w:t>
      </w:r>
      <w:r w:rsidRPr="004A4B02">
        <w:rPr>
          <w:sz w:val="28"/>
          <w:szCs w:val="28"/>
        </w:rPr>
        <w:t>законодательством</w:t>
      </w:r>
      <w:r w:rsidRPr="00465350">
        <w:rPr>
          <w:sz w:val="28"/>
          <w:szCs w:val="28"/>
        </w:rPr>
        <w:t>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3.9. Работодатель обязан по требованию Работника предоставить ему полную информацию о его персональных данных и обработке этих данных.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 xml:space="preserve">3.10. Работодатель обязан ежегодно под роспись знакомить Работника с записями в личной карточке </w:t>
      </w:r>
      <w:r w:rsidRPr="004A4B02">
        <w:rPr>
          <w:sz w:val="28"/>
          <w:szCs w:val="28"/>
        </w:rPr>
        <w:t>Т-2</w:t>
      </w:r>
      <w:r w:rsidRPr="00465350">
        <w:rPr>
          <w:sz w:val="28"/>
          <w:szCs w:val="28"/>
        </w:rPr>
        <w:t>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E3404F" w:rsidRPr="00465350" w:rsidRDefault="00E3404F" w:rsidP="00E3404F">
      <w:pPr>
        <w:pStyle w:val="1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r w:rsidRPr="00465350">
        <w:rPr>
          <w:b w:val="0"/>
          <w:sz w:val="28"/>
          <w:szCs w:val="28"/>
        </w:rPr>
        <w:t>4. Права работника на защиту его персональных данных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4.1. Работник в целях обеспечения защиты своих персональных данных, хранящихся у Работодателя, имеет право: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получать полную информацию о своих персональных данных, их обработке, хранении и передаче;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определять своих представителей для защиты своих персональных данных;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 xml:space="preserve">- </w:t>
      </w:r>
      <w:proofErr w:type="gramStart"/>
      <w:r w:rsidRPr="00465350">
        <w:rPr>
          <w:sz w:val="28"/>
          <w:szCs w:val="28"/>
        </w:rPr>
        <w:t>на доступ к относящимся к нему медицинских данных с помощью медицинского специалиста по их выбору</w:t>
      </w:r>
      <w:proofErr w:type="gramEnd"/>
      <w:r w:rsidRPr="00465350">
        <w:rPr>
          <w:sz w:val="28"/>
          <w:szCs w:val="28"/>
        </w:rPr>
        <w:t>;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требовать исключения или исправления неверных или неполных персональных данных, а также данных, обработанных с нарушениями настоящего Положения и законодательства РФ.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465350">
        <w:rPr>
          <w:sz w:val="28"/>
          <w:szCs w:val="28"/>
        </w:rPr>
        <w:t>При отказе Работодателя исключить или исправить персональные данные Работника Работник вправе заявить Работодателю в письменном виде о своем несогласии с соответствующим обоснованием;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- требовать от Работодателя извещения всех лиц, которым ранее были сообщены неверные или неполные персональные данные Работника, обо всех произведенных в них исключениях, исправлениях или дополнениях.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E3404F" w:rsidRDefault="00E3404F" w:rsidP="00E3404F">
      <w:pPr>
        <w:pStyle w:val="1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</w:p>
    <w:p w:rsidR="00E3404F" w:rsidRDefault="00E3404F" w:rsidP="00E3404F">
      <w:pPr>
        <w:pStyle w:val="1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</w:p>
    <w:p w:rsidR="00E3404F" w:rsidRDefault="00E3404F" w:rsidP="00E3404F">
      <w:pPr>
        <w:pStyle w:val="1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</w:p>
    <w:p w:rsidR="00E3404F" w:rsidRPr="00465350" w:rsidRDefault="00E3404F" w:rsidP="00E3404F">
      <w:pPr>
        <w:pStyle w:val="1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r w:rsidRPr="00465350">
        <w:rPr>
          <w:b w:val="0"/>
          <w:sz w:val="28"/>
          <w:szCs w:val="28"/>
        </w:rPr>
        <w:t>5. Ответственность работодателя и его сотрудников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>5.1. Защита прав Работника, установленных настоящим Положением и законодательством РФ, осуществляется судом в целях пресечения неправомерного использования персональных данных Работника, восстановления нарушенных прав и возмещения причиненного ущерба, в том числе морального ущерба.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5350">
        <w:rPr>
          <w:sz w:val="28"/>
          <w:szCs w:val="28"/>
        </w:rPr>
        <w:t xml:space="preserve">5.2. В случае нарушения норм, регулирующих обработку, хранение, передачу и защиту персональных данных Работника Работодателем и иными лицами, они несут ответственность на основании </w:t>
      </w:r>
      <w:r w:rsidRPr="004A4B02">
        <w:rPr>
          <w:sz w:val="28"/>
          <w:szCs w:val="28"/>
        </w:rPr>
        <w:t>статьи 90</w:t>
      </w:r>
      <w:r w:rsidRPr="00465350">
        <w:rPr>
          <w:sz w:val="28"/>
          <w:szCs w:val="28"/>
        </w:rPr>
        <w:t xml:space="preserve"> Трудового Кодекса РФ.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5350">
        <w:rPr>
          <w:sz w:val="28"/>
          <w:szCs w:val="28"/>
        </w:rPr>
        <w:t> </w:t>
      </w:r>
    </w:p>
    <w:p w:rsidR="00E3404F" w:rsidRDefault="00E3404F" w:rsidP="00E340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E3404F" w:rsidRDefault="00E3404F" w:rsidP="00E340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Большедмитриевского </w:t>
      </w:r>
    </w:p>
    <w:p w:rsidR="00E3404F" w:rsidRPr="00465350" w:rsidRDefault="00E3404F" w:rsidP="00E340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Н.В. Щелокова</w:t>
      </w:r>
    </w:p>
    <w:p w:rsidR="00DB5089" w:rsidRPr="00E3404F" w:rsidRDefault="00E3404F" w:rsidP="00E3404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sectPr w:rsidR="00DB5089" w:rsidRPr="00E3404F" w:rsidSect="00DB5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04F"/>
    <w:rsid w:val="0061495D"/>
    <w:rsid w:val="00DB5089"/>
    <w:rsid w:val="00E34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04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E3404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0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E3404F"/>
    <w:pPr>
      <w:spacing w:before="100" w:beforeAutospacing="1" w:after="100" w:afterAutospacing="1"/>
    </w:pPr>
  </w:style>
  <w:style w:type="character" w:styleId="a4">
    <w:name w:val="Strong"/>
    <w:basedOn w:val="a0"/>
    <w:qFormat/>
    <w:rsid w:val="00E3404F"/>
    <w:rPr>
      <w:b/>
      <w:bCs/>
    </w:rPr>
  </w:style>
  <w:style w:type="character" w:styleId="a5">
    <w:name w:val="Hyperlink"/>
    <w:basedOn w:val="a0"/>
    <w:rsid w:val="00E340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2048567.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48555.0/" TargetMode="External"/><Relationship Id="rId5" Type="http://schemas.openxmlformats.org/officeDocument/2006/relationships/hyperlink" Target="garantf1://12025268.0/" TargetMode="External"/><Relationship Id="rId4" Type="http://schemas.openxmlformats.org/officeDocument/2006/relationships/hyperlink" Target="garantf1://10003000.0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1435</Words>
  <Characters>8186</Characters>
  <Application>Microsoft Office Word</Application>
  <DocSecurity>0</DocSecurity>
  <Lines>68</Lines>
  <Paragraphs>19</Paragraphs>
  <ScaleCrop>false</ScaleCrop>
  <Company/>
  <LinksUpToDate>false</LinksUpToDate>
  <CharactersWithSpaces>9602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2012-08-09T04:45:00Z</dcterms:created>
  <dcterms:modified xsi:type="dcterms:W3CDTF">2012-08-09T04:46:00Z</dcterms:modified>
</cp:coreProperties>
</file>