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24 от 24.11.2014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Административного регламента осуществления </w:t>
      </w:r>
      <w:r w:rsidRPr="002F5468">
        <w:rPr>
          <w:rFonts w:ascii="Times New Roman" w:eastAsia="Times New Roman" w:hAnsi="Times New Roman" w:cs="Times New Roman"/>
          <w:color w:val="001F62"/>
          <w:sz w:val="27"/>
          <w:szCs w:val="27"/>
          <w:lang w:eastAsia="ru-RU"/>
        </w:rPr>
        <w:br/>
        <w:t>муниципального контроля за соблюдением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случае их отнесения к вопросам местного значения, на территории Большедмитриевского муниципального образования</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24 от 24.11.2014 г. Регламент.do</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191.0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4"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23 от 19.11.2014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единой комиссии при администрации Большедмитриевского</w:t>
      </w:r>
      <w:r w:rsidRPr="002F5468">
        <w:rPr>
          <w:rFonts w:ascii="Times New Roman" w:eastAsia="Times New Roman" w:hAnsi="Times New Roman" w:cs="Times New Roman"/>
          <w:color w:val="001F62"/>
          <w:sz w:val="27"/>
          <w:szCs w:val="27"/>
          <w:lang w:eastAsia="ru-RU"/>
        </w:rPr>
        <w:br/>
        <w:t>муниципального образования по осуществлению закупок для муниципальных нужд администрации Большедмитриевского муниципального образования путем проведения конкурсов, аукционов, запросов котировок, запросов предложений</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23 от 19.11.2014 год.doc</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61.5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5"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22 от 06.11.2014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от 22.06.2009 года № 09 «Об утверждении Положения о порядке уведомления</w:t>
      </w:r>
      <w:r w:rsidRPr="002F5468">
        <w:rPr>
          <w:rFonts w:ascii="Times New Roman" w:eastAsia="Times New Roman" w:hAnsi="Times New Roman" w:cs="Times New Roman"/>
          <w:color w:val="001F62"/>
          <w:sz w:val="27"/>
          <w:szCs w:val="27"/>
          <w:lang w:eastAsia="ru-RU"/>
        </w:rPr>
        <w:br/>
        <w:t>представителя нанимателя (работодателя) о фактах</w:t>
      </w:r>
      <w:r w:rsidRPr="002F5468">
        <w:rPr>
          <w:rFonts w:ascii="Times New Roman" w:eastAsia="Times New Roman" w:hAnsi="Times New Roman" w:cs="Times New Roman"/>
          <w:color w:val="001F62"/>
          <w:sz w:val="27"/>
          <w:szCs w:val="27"/>
          <w:lang w:eastAsia="ru-RU"/>
        </w:rPr>
        <w:br/>
        <w:t>обращения в целях склонения муниципального служащего</w:t>
      </w:r>
      <w:r w:rsidRPr="002F5468">
        <w:rPr>
          <w:rFonts w:ascii="Times New Roman" w:eastAsia="Times New Roman" w:hAnsi="Times New Roman" w:cs="Times New Roman"/>
          <w:color w:val="001F62"/>
          <w:sz w:val="27"/>
          <w:szCs w:val="27"/>
          <w:lang w:eastAsia="ru-RU"/>
        </w:rPr>
        <w:br/>
        <w:t>администрации Большедмитриевского муниципального образования</w:t>
      </w:r>
      <w:r w:rsidRPr="002F5468">
        <w:rPr>
          <w:rFonts w:ascii="Times New Roman" w:eastAsia="Times New Roman" w:hAnsi="Times New Roman" w:cs="Times New Roman"/>
          <w:color w:val="001F62"/>
          <w:sz w:val="27"/>
          <w:szCs w:val="27"/>
          <w:lang w:eastAsia="ru-RU"/>
        </w:rPr>
        <w:br/>
        <w:t>к совершению коррупционных правонарушений, организации</w:t>
      </w:r>
      <w:r w:rsidRPr="002F5468">
        <w:rPr>
          <w:rFonts w:ascii="Times New Roman" w:eastAsia="Times New Roman" w:hAnsi="Times New Roman" w:cs="Times New Roman"/>
          <w:color w:val="001F62"/>
          <w:sz w:val="27"/>
          <w:szCs w:val="27"/>
          <w:lang w:eastAsia="ru-RU"/>
        </w:rPr>
        <w:br/>
        <w:t>проверки этих сведений и регистрации уведомлений»</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22 от 06.11.2014 г. внес. изм.о к</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13.5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6"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21 от 15.09.2014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Положения о</w:t>
      </w:r>
      <w:r w:rsidRPr="002F5468">
        <w:rPr>
          <w:rFonts w:ascii="Times New Roman" w:eastAsia="Times New Roman" w:hAnsi="Times New Roman" w:cs="Times New Roman"/>
          <w:color w:val="001F62"/>
          <w:sz w:val="27"/>
          <w:szCs w:val="27"/>
          <w:lang w:eastAsia="ru-RU"/>
        </w:rPr>
        <w:br/>
        <w:t>добровольной пожарной охране</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21 от 15 09 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21.7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7"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20 от 21.08.2014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муниципального образования</w:t>
      </w:r>
      <w:r w:rsidRPr="002F5468">
        <w:rPr>
          <w:rFonts w:ascii="Times New Roman" w:eastAsia="Times New Roman" w:hAnsi="Times New Roman" w:cs="Times New Roman"/>
          <w:color w:val="001F62"/>
          <w:sz w:val="27"/>
          <w:szCs w:val="27"/>
          <w:lang w:eastAsia="ru-RU"/>
        </w:rPr>
        <w:br/>
        <w:t>№ 22 от 08.12.2010 г. «Об утверждении Положения</w:t>
      </w:r>
      <w:r w:rsidRPr="002F5468">
        <w:rPr>
          <w:rFonts w:ascii="Times New Roman" w:eastAsia="Times New Roman" w:hAnsi="Times New Roman" w:cs="Times New Roman"/>
          <w:color w:val="001F62"/>
          <w:sz w:val="27"/>
          <w:szCs w:val="27"/>
          <w:lang w:eastAsia="ru-RU"/>
        </w:rPr>
        <w:br/>
        <w:t>о комиссии по соблюдению требований к служебному</w:t>
      </w:r>
      <w:r w:rsidRPr="002F5468">
        <w:rPr>
          <w:rFonts w:ascii="Times New Roman" w:eastAsia="Times New Roman" w:hAnsi="Times New Roman" w:cs="Times New Roman"/>
          <w:color w:val="001F62"/>
          <w:sz w:val="27"/>
          <w:szCs w:val="27"/>
          <w:lang w:eastAsia="ru-RU"/>
        </w:rPr>
        <w:br/>
      </w:r>
      <w:r w:rsidRPr="002F5468">
        <w:rPr>
          <w:rFonts w:ascii="Times New Roman" w:eastAsia="Times New Roman" w:hAnsi="Times New Roman" w:cs="Times New Roman"/>
          <w:color w:val="001F62"/>
          <w:sz w:val="27"/>
          <w:szCs w:val="27"/>
          <w:lang w:eastAsia="ru-RU"/>
        </w:rPr>
        <w:lastRenderedPageBreak/>
        <w:t>поведению муниципальных служащих и урегулированию</w:t>
      </w:r>
      <w:r w:rsidRPr="002F5468">
        <w:rPr>
          <w:rFonts w:ascii="Times New Roman" w:eastAsia="Times New Roman" w:hAnsi="Times New Roman" w:cs="Times New Roman"/>
          <w:color w:val="001F62"/>
          <w:sz w:val="27"/>
          <w:szCs w:val="27"/>
          <w:lang w:eastAsia="ru-RU"/>
        </w:rPr>
        <w:br/>
        <w:t>конфликта интересов»</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20 от 21.08.2014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14.5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8"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19 от 23.06.2014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создании резерва материальных ресурсов для ликвидации чрезвычайных ситуаций природного и техногенного характера</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19 от 23.06.2014 г. создание мат</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27.2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9"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18 от 23.06.2014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Порядка подготовки к ведению и ведения гражданской обороны в Большедмитриевском МО</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18 от 23.06.2014 г. об утвержден</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147.0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0"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17 от 11.06.2014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муниципального образования от 10.05.2012 года № 09 "О контроле за соблюдением законодательства в области розничной продажи алкогольной продукции и за ее качеством"</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17 от 11.06.2014 г. алког.продукц</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13.6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1"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16 от 05.05.2014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мест выпаса животных (крупного и мелкого скота на территории Большедмитриевского муниципального образования Лысогорского муниципального района Саратовской области</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16 от 05.05.2014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11.8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2"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15 от 18.04.2014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муниципального образования Лысогорского муниципального района Саратовской области от 21 октября 2013 года № 40 "Утверждение административного регламента о предоставлении муниципальных услуг "Предоставление информации о проведении сезонных ярмарок на территории Большедмитриевского муниципального образования"</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15 от 18.04.2014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18.7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3"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14 от 18.04.2014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МО от 23.12. 2013 года № 42 "Об утверждении порядка предоставление нормативных правовых актах (проектов нормативно-правовых актов) администрации Большедмитриевского МО Лысогорского муниципального района в прокуратуру Лысогорского района для проверки в соответствии законодательству и проведения антикоррупционной экспертизы"</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14 от 18.04.2014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14.6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4"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13 от 11.04.2014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экспертизы муниципальных нормативных правовых актах, затрагивающих вопросы осуществления предпринимательской и инвестиционной деятельности</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13 от 11.04.2014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20.5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5"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12 от 07.04.2014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МО Лысогорского муниципального района Саратовской области от 17.03.2009 г. № 5 "Утверждение единой комиссии по реализации заказов для муниципальных нужд путем проведения конкурса, аукциона, запроса котировок цен на товары, работы, услуги.</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12 от 07.04.2014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13.1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6"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11 от 03.04.2014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МО от 17.03.2009 г. № 4 " Утверждение Положения о единой комиссии при администрации Большедмитриевского Мо Лысогорского МР Саратовской области по размещению заказа для муниципальных нужд администрации Большедмитриевского МО Лысогорского МР путем проведения конкурса, аукциона, запроса котировок цен на товары, работы, услуги.</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11от 03.04.2014г..docx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14.6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7"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10 от 27.03.2014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в постановление администрации Большедмитриевского МО от 28.04.2011 г. № 6 "Утверждение Положения об организации накопления, сбора и вывоза отработанных ртутьсодержащих ламп на территории Большедмитриевского МО"</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lastRenderedPageBreak/>
        <w:t>Пост № 10 от 27.03.2014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14.1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8"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9 от 14.03.2014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принятии муниципальной целевой программы "Развитие малого и среднего предпринимательства на территории Большедмитриевского МО на 2014 год</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09 от 14 03 2014 г..doc</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143.5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19"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8 от 14.03.2014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и дополнений в постановление администрации Большедмитриевского МО от 04.06.2012 г. № 21 "Утверждение порядка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8 от 14.03.2014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12.9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20"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7 от 06.03.2014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наделении статусом гарантирующей гарантии</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7 от 06.03.2014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12.0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21"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5 от 27.02.2014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13.1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22"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4 от 24.02.2014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перечня организаций и предприятий для отбывания осужденными наказания в виде исправительных работ</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4 от 24.02.2014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13.3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23"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3 от 24.02.2014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Об утверждении комплексного плана мероприятий по развитию муниципальной службы в Большедмитриевском МО на 2014-2016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3 от 12.02.2014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20.9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24"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2 от 27.01.2014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lastRenderedPageBreak/>
        <w:t>О внесении изменений в постановление администрации Большедмитриевского МО от 08.12.2010 год № 22 "Об утверждении положения о комиссии по соблюдению требований к служебному поведению муниципальных служащих и урегулированию конфликта интересов"</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2 от 27.01.2014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13.5 KB</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hyperlink r:id="rId25" w:history="1"/>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p>
    <w:p w:rsidR="0020491B" w:rsidRPr="002F5468" w:rsidRDefault="0020491B" w:rsidP="0020491B">
      <w:pPr>
        <w:shd w:val="clear" w:color="auto" w:fill="FFFFFF"/>
        <w:spacing w:after="0" w:line="240" w:lineRule="auto"/>
        <w:rPr>
          <w:rFonts w:ascii="Times New Roman" w:eastAsia="Times New Roman" w:hAnsi="Times New Roman" w:cs="Times New Roman"/>
          <w:b/>
          <w:bCs/>
          <w:color w:val="001F62"/>
          <w:sz w:val="27"/>
          <w:szCs w:val="27"/>
          <w:lang w:eastAsia="ru-RU"/>
        </w:rPr>
      </w:pPr>
      <w:r w:rsidRPr="002F5468">
        <w:rPr>
          <w:rFonts w:ascii="Times New Roman" w:eastAsia="Times New Roman" w:hAnsi="Times New Roman" w:cs="Times New Roman"/>
          <w:b/>
          <w:bCs/>
          <w:color w:val="001F62"/>
          <w:sz w:val="27"/>
          <w:szCs w:val="27"/>
          <w:lang w:eastAsia="ru-RU"/>
        </w:rPr>
        <w:t>Пост. № 01 от 27.01.2014 г.</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О внесении изменений и дополнений в постановление администрации Большедмитриевского МО Лысогорского МР Саратовской области от 18.06.2012 года № 24</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szCs w:val="27"/>
          <w:lang w:eastAsia="ru-RU"/>
        </w:rPr>
        <w:t>Пост № 1 от 27.01.2014 г.docx</w:t>
      </w:r>
    </w:p>
    <w:p w:rsidR="0020491B" w:rsidRPr="002F5468" w:rsidRDefault="0020491B" w:rsidP="0020491B">
      <w:pPr>
        <w:shd w:val="clear" w:color="auto" w:fill="FFFFFF"/>
        <w:spacing w:after="0" w:line="240" w:lineRule="auto"/>
        <w:rPr>
          <w:rFonts w:ascii="Times New Roman" w:eastAsia="Times New Roman" w:hAnsi="Times New Roman" w:cs="Times New Roman"/>
          <w:color w:val="001F62"/>
          <w:sz w:val="27"/>
          <w:szCs w:val="27"/>
          <w:lang w:eastAsia="ru-RU"/>
        </w:rPr>
      </w:pPr>
      <w:r w:rsidRPr="002F5468">
        <w:rPr>
          <w:rFonts w:ascii="Times New Roman" w:eastAsia="Times New Roman" w:hAnsi="Times New Roman" w:cs="Times New Roman"/>
          <w:color w:val="001F62"/>
          <w:sz w:val="27"/>
          <w:lang w:eastAsia="ru-RU"/>
        </w:rPr>
        <w:t>Microsoft Word документ</w:t>
      </w:r>
      <w:r w:rsidRPr="002F5468">
        <w:rPr>
          <w:rFonts w:ascii="Times New Roman" w:eastAsia="Times New Roman" w:hAnsi="Times New Roman" w:cs="Times New Roman"/>
          <w:color w:val="001F62"/>
          <w:sz w:val="27"/>
          <w:szCs w:val="27"/>
          <w:lang w:eastAsia="ru-RU"/>
        </w:rPr>
        <w:t> </w:t>
      </w:r>
      <w:r w:rsidRPr="002F5468">
        <w:rPr>
          <w:rFonts w:ascii="Times New Roman" w:eastAsia="Times New Roman" w:hAnsi="Times New Roman" w:cs="Times New Roman"/>
          <w:color w:val="001F62"/>
          <w:sz w:val="27"/>
          <w:lang w:eastAsia="ru-RU"/>
        </w:rPr>
        <w:t>12.6 KB</w:t>
      </w:r>
    </w:p>
    <w:p w:rsidR="00417899" w:rsidRDefault="00417899"/>
    <w:sectPr w:rsidR="00417899" w:rsidSect="00417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0491B"/>
    <w:rsid w:val="0020491B"/>
    <w:rsid w:val="00417899"/>
    <w:rsid w:val="00553F71"/>
    <w:rsid w:val="00814699"/>
    <w:rsid w:val="00950F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9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dmitrievkalgory64.jimdo.com/app/download/6569305080/%D0%9F%D0%BE%D1%81%D1%82+%E2%84%96+20+%D0%BE%D1%82+21.08.2014+%D0%B3..docx?t=1512107153" TargetMode="External"/><Relationship Id="rId13" Type="http://schemas.openxmlformats.org/officeDocument/2006/relationships/hyperlink" Target="https://bdmitrievkalgory64.jimdo.com/app/download/6530529480/%D0%9F%D0%BE%D1%81%D1%82++15+%D0%BE%D1%82+18.04.2014+%D0%B3.docx?t=1512107153" TargetMode="External"/><Relationship Id="rId18" Type="http://schemas.openxmlformats.org/officeDocument/2006/relationships/hyperlink" Target="https://bdmitrievkalgory64.jimdo.com/app/download/6530226780/%D0%9F%D0%BE%D1%81%D1%82+%E2%84%96+10+%D0%BE%D1%82+27.03.2014+%D0%B3..docx?t=1512107153"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bdmitrievkalgory64.jimdo.com/app/download/6516652680/%D0%9F%D0%BE%D1%81%D1%82+%E2%84%96+7+%D0%BE%D1%82+06.03.2014+%D0%B3.docx?t=1512107153" TargetMode="External"/><Relationship Id="rId7" Type="http://schemas.openxmlformats.org/officeDocument/2006/relationships/hyperlink" Target="https://bdmitrievkalgory64.jimdo.com/app/download/6569305480/%D0%9F%D0%BE%D1%81%D1%82+%E2%84%96+21+%D0%BE%D1%82+15+09+2014+%D0%B3..docx?t=1512107153" TargetMode="External"/><Relationship Id="rId12" Type="http://schemas.openxmlformats.org/officeDocument/2006/relationships/hyperlink" Target="https://bdmitrievkalgory64.jimdo.com/app/download/6540492580/%D0%9F%D0%BE%D1%81%D1%82+%E2%84%96+16+%D0%BE%D1%82+05.05.2014+%D0%B3..docx?t=1512107153" TargetMode="External"/><Relationship Id="rId17" Type="http://schemas.openxmlformats.org/officeDocument/2006/relationships/hyperlink" Target="https://bdmitrievkalgory64.jimdo.com/app/download/6530226980/%D0%9F%D0%BE%D1%81%D1%82.+%E2%84%96+11%D0%BE%D1%82+03.04.2014%D0%B3..docx?t=1512107153" TargetMode="External"/><Relationship Id="rId25" Type="http://schemas.openxmlformats.org/officeDocument/2006/relationships/hyperlink" Target="https://bdmitrievkalgory64.jimdo.com/app/download/6529283680/%D0%9F%D0%BE%D1%81%D1%82+%E2%84%96+2+%D0%BE%D1%82+27.01.2014+%D0%B3.docx?t=1512107153" TargetMode="External"/><Relationship Id="rId2" Type="http://schemas.openxmlformats.org/officeDocument/2006/relationships/settings" Target="settings.xml"/><Relationship Id="rId16" Type="http://schemas.openxmlformats.org/officeDocument/2006/relationships/hyperlink" Target="https://bdmitrievkalgory64.jimdo.com/app/download/6530227080/%D0%9F%D0%BE%D1%81%D1%82+%E2%84%96+12+%D0%BE%D1%82+07.04.2014+%D0%B3..docx?t=1512107153" TargetMode="External"/><Relationship Id="rId20" Type="http://schemas.openxmlformats.org/officeDocument/2006/relationships/hyperlink" Target="https://bdmitrievkalgory64.jimdo.com/app/download/6530226280/%D0%9F%D0%BE%D1%81%D1%82+%E2%84%96+8+%D0%BE%D1%82+14.03.2014+%D0%B3..docx?t=1512107153" TargetMode="External"/><Relationship Id="rId1" Type="http://schemas.openxmlformats.org/officeDocument/2006/relationships/styles" Target="styles.xml"/><Relationship Id="rId6" Type="http://schemas.openxmlformats.org/officeDocument/2006/relationships/hyperlink" Target="https://bdmitrievkalgory64.jimdo.com/app/download/6574337180/%D0%9F%D0%BE%D1%81%D1%82.%E2%84%96+22+%D0%BE%D1%82+06.11.2014+%D0%B3.+%D0%B2%D0%BD%D0%B5%D1%81.+%D0%B8%D0%B7%D0%BC.%D0%BE+%D0%BA%D0%BE%D1%80%D1%80%D1%83%D0%BF..docx?t=1512107153" TargetMode="External"/><Relationship Id="rId11" Type="http://schemas.openxmlformats.org/officeDocument/2006/relationships/hyperlink" Target="https://bdmitrievkalgory64.jimdo.com/app/download/6549471680/%D0%9F%D0%BE%D1%81%D1%82+%E2%84%96+17+%D0%BE%D1%82+11.06.2014+%D0%B3.+%D0%B0%D0%BB%D0%BA%D0%BE%D0%B3.%D0%BF%D1%80%D0%BE%D0%B4%D1%83%D0%BA%D1%86.docx?t=1512107153" TargetMode="External"/><Relationship Id="rId24" Type="http://schemas.openxmlformats.org/officeDocument/2006/relationships/hyperlink" Target="https://bdmitrievkalgory64.jimdo.com/app/download/6529284180/%D0%9F%D0%BE%D1%81%D1%82+%E2%84%96+3+%D0%BE%D1%82+12.02.2014+%D0%B3.docx?t=1512107153" TargetMode="External"/><Relationship Id="rId5" Type="http://schemas.openxmlformats.org/officeDocument/2006/relationships/hyperlink" Target="https://bdmitrievkalgory64.jimdo.com/app/download/6574338680/%D0%9F%D0%BE%D1%81%D1%82.+%E2%84%96+23+%D0%BE%D1%82+19.11.2014+%D0%B3%D0%BE%D0%B4.doc?t=1512107153" TargetMode="External"/><Relationship Id="rId15" Type="http://schemas.openxmlformats.org/officeDocument/2006/relationships/hyperlink" Target="https://bdmitrievkalgory64.jimdo.com/app/download/6530227380/%D0%9F%D0%BE%D1%81%D1%82+%E2%84%96+13+%D0%BE%D1%82+11.04.2014+%D0%B3..docx?t=1512107153" TargetMode="External"/><Relationship Id="rId23" Type="http://schemas.openxmlformats.org/officeDocument/2006/relationships/hyperlink" Target="https://bdmitrievkalgory64.jimdo.com/app/download/6529285480/%D0%9F%D0%BE%D1%81%D1%82+%E2%84%96+4+%D0%BE%D1%82+24.02.2014+%D0%B3.docx?t=1512107153" TargetMode="External"/><Relationship Id="rId10" Type="http://schemas.openxmlformats.org/officeDocument/2006/relationships/hyperlink" Target="https://bdmitrievkalgory64.jimdo.com/app/download/6549471980/%D0%9F%D0%BE%D1%81%D1%82.+%E2%84%96+18+%D0%BE%D1%82+23.06.2014+%D0%B3.+%D0%BE%D0%B1+%D1%83%D1%82%D0%B2%D0%B5%D1%80%D0%B6%D0%B4%D0%B5%D0%BD%D0%B8%D0%B8+%D0%9F%D0%BE%D1%80%D1%8F%D0%B4%D0%BA%D0%B0+%D0%B2%D0%B5%D0%B4%D0%B5%D0%BD%D0%B8%D1%8F+%D0%93%D0%9E.doc?t=1512107153" TargetMode="External"/><Relationship Id="rId19" Type="http://schemas.openxmlformats.org/officeDocument/2006/relationships/hyperlink" Target="https://bdmitrievkalgory64.jimdo.com/app/download/6530226580/%D0%9F%D0%BE%D1%81%D1%82.+%E2%84%96+09++%D0%BE%D1%82+14+03+2014+%D0%B3..doc?t=1512107153" TargetMode="External"/><Relationship Id="rId4" Type="http://schemas.openxmlformats.org/officeDocument/2006/relationships/hyperlink" Target="https://bdmitrievkalgory64.jimdo.com/app/download/6574338780/%D0%9F%D0%BE%D1%81%D1%82.+%E2%84%96+24+%D0%BE%D1%82+24.11.2014+%D0%B3.+%D0%A0%D0%B5%D0%B3%D0%BB%D0%B0%D0%BC%D0%B5%D0%BD%D1%82.doc?t=1512107153" TargetMode="External"/><Relationship Id="rId9" Type="http://schemas.openxmlformats.org/officeDocument/2006/relationships/hyperlink" Target="https://bdmitrievkalgory64.jimdo.com/app/download/6549472080/%D0%9F%D0%BE%D1%81%D1%82.+%E2%84%96+19+%D0%BE%D1%82+23.06.2014+%D0%B3.+%D1%81%D0%BE%D0%B7%D0%B4%D0%B0%D0%BD%D0%B8%D0%B5+%D0%BC%D0%B0%D1%82.+%D1%80%D0%B5%D1%81%D1%83%D1%80%D1%81%D0%BE%D0%B2.docx?t=1512107153" TargetMode="External"/><Relationship Id="rId14" Type="http://schemas.openxmlformats.org/officeDocument/2006/relationships/hyperlink" Target="https://bdmitrievkalgory64.jimdo.com/app/download/6530227480/%D0%9F%D0%BE%D1%81%D1%82.%E2%84%96+14+%D0%BE%D1%82+18.04.2014+%D0%B3.docx?t=1512107153" TargetMode="External"/><Relationship Id="rId22" Type="http://schemas.openxmlformats.org/officeDocument/2006/relationships/hyperlink" Target="https://bdmitrievkalgory64.jimdo.com/app/download/6529286380/%D0%9F%D0%BE%D1%81%D1%82+%E2%84%96+5+%D0%BE%D1%82+27.02.2014+%D0%B3.docx?t=151210715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1675</Words>
  <Characters>9552</Characters>
  <Application>Microsoft Office Word</Application>
  <DocSecurity>0</DocSecurity>
  <Lines>79</Lines>
  <Paragraphs>22</Paragraphs>
  <ScaleCrop>false</ScaleCrop>
  <Company>Grizli777</Company>
  <LinksUpToDate>false</LinksUpToDate>
  <CharactersWithSpaces>11205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Dudinskiy</dc:creator>
  <cp:keywords/>
  <dc:description/>
  <cp:lastModifiedBy>Leonid Dudinskiy</cp:lastModifiedBy>
  <cp:revision>2</cp:revision>
  <dcterms:created xsi:type="dcterms:W3CDTF">2018-02-15T09:50:00Z</dcterms:created>
  <dcterms:modified xsi:type="dcterms:W3CDTF">2018-02-15T09:50:00Z</dcterms:modified>
</cp:coreProperties>
</file>