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АДМИНИСТРАЦИЯ 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БОЛЬШЕДМИТРИЕВСКОГО МУНИЦИПАЛЬНОГО ОБРАЗОВАНИЯ  ЛЫСОГОРСКОГО МУНИЦИПАЛЬНОГО РАЙОНА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САРАТОВСКОЙ ОБЛАСТИ</w:t>
      </w:r>
    </w:p>
    <w:p w:rsidR="00C31A97" w:rsidRDefault="00C31A97" w:rsidP="00C31A97">
      <w:pPr>
        <w:spacing w:line="100" w:lineRule="atLeast"/>
        <w:jc w:val="center"/>
        <w:rPr>
          <w:rFonts w:eastAsia="Calibri" w:cs="Calibri"/>
        </w:rPr>
      </w:pP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C31A97" w:rsidRDefault="00C31A97" w:rsidP="00C31A97">
      <w:pPr>
        <w:spacing w:before="100" w:after="100" w:line="100" w:lineRule="atLeast"/>
        <w:jc w:val="center"/>
        <w:rPr>
          <w:rFonts w:eastAsia="Calibri" w:cs="Calibri"/>
        </w:rPr>
      </w:pPr>
    </w:p>
    <w:p w:rsidR="00C31A97" w:rsidRDefault="00C31A97" w:rsidP="00C31A97">
      <w:pPr>
        <w:spacing w:before="100" w:after="100"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11 июня 2014 года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№ 17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Большая Дмитриевка</w:t>
      </w:r>
    </w:p>
    <w:p w:rsidR="00C31A97" w:rsidRDefault="00C31A97" w:rsidP="00C31A97">
      <w:pPr>
        <w:spacing w:line="100" w:lineRule="atLeast"/>
        <w:rPr>
          <w:rFonts w:eastAsia="Calibri" w:cs="Calibri"/>
        </w:rPr>
      </w:pPr>
    </w:p>
    <w:p w:rsidR="00C31A97" w:rsidRDefault="00C31A97" w:rsidP="00C31A9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Большедмитриевского муниципального образования</w:t>
      </w:r>
    </w:p>
    <w:p w:rsidR="00C31A97" w:rsidRDefault="00C31A97" w:rsidP="00C31A9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от10.05.2012 года № 09 «О </w:t>
      </w:r>
      <w:proofErr w:type="gramStart"/>
      <w:r>
        <w:rPr>
          <w:rFonts w:ascii="Times New Roman" w:hAnsi="Times New Roman"/>
          <w:sz w:val="28"/>
        </w:rPr>
        <w:t>контроле за</w:t>
      </w:r>
      <w:proofErr w:type="gramEnd"/>
      <w:r>
        <w:rPr>
          <w:rFonts w:ascii="Times New Roman" w:hAnsi="Times New Roman"/>
          <w:sz w:val="28"/>
        </w:rPr>
        <w:t xml:space="preserve"> соблюдением </w:t>
      </w:r>
    </w:p>
    <w:p w:rsidR="00C31A97" w:rsidRDefault="00C31A97" w:rsidP="00C31A9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законодательства в области розничной продажи алкогольной </w:t>
      </w:r>
    </w:p>
    <w:p w:rsidR="00C31A97" w:rsidRDefault="00C31A97" w:rsidP="00C31A9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продукции и за ее качеством»</w:t>
      </w:r>
    </w:p>
    <w:p w:rsidR="00C31A97" w:rsidRDefault="00C31A97" w:rsidP="00C31A97">
      <w:pPr>
        <w:spacing w:line="100" w:lineRule="atLeast"/>
        <w:rPr>
          <w:rFonts w:eastAsia="Calibri" w:cs="Calibri"/>
        </w:rPr>
      </w:pPr>
    </w:p>
    <w:p w:rsidR="00C31A97" w:rsidRDefault="00C31A97" w:rsidP="00C31A97">
      <w:pPr>
        <w:spacing w:line="100" w:lineRule="atLeast"/>
        <w:rPr>
          <w:rFonts w:eastAsia="Calibri" w:cs="Calibri"/>
        </w:rPr>
      </w:pPr>
    </w:p>
    <w:p w:rsidR="00C31A97" w:rsidRDefault="00C31A97" w:rsidP="00C31A97">
      <w:pPr>
        <w:spacing w:line="100" w:lineRule="atLeast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соответствии со статьей 7 Федерального закона от 22.11.1995 года № 171-ФЗ «О государственном регулировании производства и оборота этилового спирта, алкогольной и спиртосодержащей продукции», в целях обеспечения взаимодействия территориальных органов, федеральных органов исполнительной власти и администрации Большедмитриевского муниципального образования по вопросам контроля за соблюдением законодательства в области розничной продажи алкогольной продукции и за ее качеством на территории Большедмитриевского муниципального образования, администрация</w:t>
      </w:r>
      <w:proofErr w:type="gramEnd"/>
      <w:r>
        <w:rPr>
          <w:rFonts w:ascii="Times New Roman" w:hAnsi="Times New Roman"/>
          <w:sz w:val="28"/>
        </w:rPr>
        <w:t xml:space="preserve"> муниципального образования</w:t>
      </w:r>
      <w:r w:rsidR="002C52EE"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ОСТАНОВЛ</w:t>
      </w:r>
      <w:r w:rsidR="002C52EE">
        <w:rPr>
          <w:rFonts w:ascii="Times New Roman" w:hAnsi="Times New Roman"/>
          <w:sz w:val="28"/>
        </w:rPr>
        <w:t>ЯЮ:</w:t>
      </w:r>
    </w:p>
    <w:p w:rsidR="00C31A97" w:rsidRDefault="00C31A97" w:rsidP="00C31A97">
      <w:pPr>
        <w:spacing w:line="10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</w:t>
      </w:r>
      <w:r w:rsidRPr="00C31A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межведомственную комиссию по вопросам соблюдения законодательства в области розничной продажи алкогольной продукции и за ее качеством на территории Большедмитриевского муниципального образования и утвердить состав межведомственной комиссии согласно приложению № 1.</w:t>
      </w:r>
    </w:p>
    <w:p w:rsidR="00C31A97" w:rsidRDefault="00C31A97" w:rsidP="00C31A97">
      <w:pPr>
        <w:spacing w:line="10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настоящего постановления оставляю за собой.</w:t>
      </w:r>
    </w:p>
    <w:p w:rsidR="00C31A97" w:rsidRDefault="004E17AA" w:rsidP="00C31A97">
      <w:pPr>
        <w:spacing w:line="100" w:lineRule="atLea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C31A97">
        <w:rPr>
          <w:rFonts w:ascii="Times New Roman" w:hAnsi="Times New Roman"/>
          <w:sz w:val="28"/>
        </w:rPr>
        <w:t>.Настоящее постановление вступает в силу со дня его официального опубликования.</w:t>
      </w:r>
    </w:p>
    <w:p w:rsidR="00C31A97" w:rsidRDefault="00C31A97" w:rsidP="00C31A97">
      <w:pPr>
        <w:spacing w:line="100" w:lineRule="atLeast"/>
        <w:ind w:firstLine="708"/>
        <w:jc w:val="both"/>
        <w:rPr>
          <w:rFonts w:eastAsia="Calibri" w:cs="Calibri"/>
        </w:rPr>
      </w:pPr>
    </w:p>
    <w:p w:rsidR="00C31A97" w:rsidRDefault="00C31A97" w:rsidP="00C31A97">
      <w:pPr>
        <w:spacing w:line="100" w:lineRule="atLeast"/>
        <w:ind w:firstLine="708"/>
        <w:jc w:val="both"/>
        <w:rPr>
          <w:rFonts w:eastAsia="Calibri" w:cs="Calibri"/>
        </w:rPr>
      </w:pPr>
    </w:p>
    <w:p w:rsidR="00C31A97" w:rsidRDefault="00C31A97" w:rsidP="00C31A97">
      <w:pPr>
        <w:spacing w:line="100" w:lineRule="atLeast"/>
        <w:ind w:firstLine="708"/>
        <w:jc w:val="both"/>
        <w:rPr>
          <w:rFonts w:eastAsia="Calibri" w:cs="Calibri"/>
        </w:rPr>
      </w:pPr>
    </w:p>
    <w:p w:rsidR="004E17AA" w:rsidRDefault="00C31A97" w:rsidP="004E17AA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Большедмитриевского</w:t>
      </w:r>
    </w:p>
    <w:p w:rsidR="00C31A97" w:rsidRPr="004E17AA" w:rsidRDefault="004E17AA" w:rsidP="004E17AA">
      <w:pPr>
        <w:spacing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М.Н.Тулипкалиев</w:t>
      </w:r>
      <w:proofErr w:type="spellEnd"/>
    </w:p>
    <w:p w:rsidR="004E17AA" w:rsidRDefault="004E17AA" w:rsidP="00C31A97">
      <w:pPr>
        <w:spacing w:line="100" w:lineRule="atLeast"/>
        <w:jc w:val="right"/>
        <w:rPr>
          <w:rFonts w:ascii="Times New Roman" w:hAnsi="Times New Roman"/>
          <w:sz w:val="28"/>
        </w:rPr>
      </w:pPr>
    </w:p>
    <w:p w:rsidR="004E17AA" w:rsidRDefault="004E17AA" w:rsidP="00C31A97">
      <w:pPr>
        <w:spacing w:line="100" w:lineRule="atLeast"/>
        <w:jc w:val="right"/>
        <w:rPr>
          <w:rFonts w:ascii="Times New Roman" w:hAnsi="Times New Roman"/>
          <w:sz w:val="28"/>
        </w:rPr>
      </w:pPr>
    </w:p>
    <w:p w:rsidR="004E17AA" w:rsidRDefault="004E17AA" w:rsidP="00C31A97">
      <w:pPr>
        <w:spacing w:line="100" w:lineRule="atLeast"/>
        <w:jc w:val="right"/>
        <w:rPr>
          <w:rFonts w:ascii="Times New Roman" w:hAnsi="Times New Roman"/>
          <w:sz w:val="28"/>
        </w:rPr>
      </w:pPr>
    </w:p>
    <w:p w:rsidR="004E17AA" w:rsidRDefault="004E17AA" w:rsidP="00C31A97">
      <w:pPr>
        <w:spacing w:line="100" w:lineRule="atLeast"/>
        <w:jc w:val="right"/>
        <w:rPr>
          <w:rFonts w:ascii="Times New Roman" w:hAnsi="Times New Roman"/>
          <w:sz w:val="28"/>
        </w:rPr>
      </w:pPr>
    </w:p>
    <w:p w:rsidR="004E17AA" w:rsidRDefault="004E17AA" w:rsidP="00C31A97">
      <w:pPr>
        <w:spacing w:line="100" w:lineRule="atLeast"/>
        <w:jc w:val="right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 1</w:t>
      </w:r>
    </w:p>
    <w:p w:rsidR="00C31A97" w:rsidRDefault="00C31A97" w:rsidP="00C31A97">
      <w:pPr>
        <w:spacing w:line="100" w:lineRule="atLea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C31A97" w:rsidRDefault="00C31A97" w:rsidP="00C31A97">
      <w:pPr>
        <w:spacing w:line="100" w:lineRule="atLea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Большедмитриевского МО</w:t>
      </w:r>
    </w:p>
    <w:p w:rsidR="00C31A97" w:rsidRDefault="00042A47" w:rsidP="00C31A97">
      <w:pPr>
        <w:spacing w:line="100" w:lineRule="atLea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11 июня</w:t>
      </w:r>
      <w:r w:rsidR="00287058">
        <w:rPr>
          <w:rFonts w:ascii="Times New Roman" w:hAnsi="Times New Roman"/>
          <w:sz w:val="28"/>
        </w:rPr>
        <w:t xml:space="preserve"> 2014г. № 17</w:t>
      </w: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МЕЖВЕДОМСТВЕННОЙ КОМИССИИ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ВОПРОСАМ СОБЛЮДЕНИЯ ЗАКОНОДАТЕЛЬСТВА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ОБЛАСТИ РОЗНИЧНОЙ ПРОДАЖИ АЛКОГОЛЬНОЙ ПРОДУКЦИИ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ЗА ЕЕ КАЧЕСТВОМ</w:t>
      </w:r>
    </w:p>
    <w:p w:rsidR="00C31A97" w:rsidRDefault="00C31A97" w:rsidP="00C31A97">
      <w:pPr>
        <w:spacing w:line="10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Большедмитриевского муниципального образования</w:t>
      </w: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Председатель комиссии:</w:t>
      </w:r>
    </w:p>
    <w:p w:rsidR="00C31A9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Тулипкалиев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Мулдаш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нариманович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C31A97">
        <w:rPr>
          <w:rFonts w:ascii="Times New Roman" w:hAnsi="Times New Roman"/>
          <w:sz w:val="28"/>
        </w:rPr>
        <w:t>- глава Большедмитриевского муниципального образования</w:t>
      </w:r>
    </w:p>
    <w:p w:rsidR="00042A4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Заместитель председателя комиссии</w:t>
      </w:r>
      <w:r>
        <w:rPr>
          <w:rFonts w:ascii="Times New Roman" w:hAnsi="Times New Roman"/>
          <w:sz w:val="28"/>
        </w:rPr>
        <w:t xml:space="preserve">: </w:t>
      </w:r>
    </w:p>
    <w:p w:rsidR="00C31A9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Долудин</w:t>
      </w:r>
      <w:proofErr w:type="spellEnd"/>
      <w:r>
        <w:rPr>
          <w:rFonts w:ascii="Times New Roman" w:hAnsi="Times New Roman"/>
          <w:sz w:val="28"/>
        </w:rPr>
        <w:t xml:space="preserve"> Максим Викторович – ведущий специалист</w:t>
      </w:r>
      <w:r w:rsidR="00C31A97">
        <w:rPr>
          <w:rFonts w:ascii="Times New Roman" w:hAnsi="Times New Roman"/>
          <w:sz w:val="28"/>
        </w:rPr>
        <w:t xml:space="preserve"> администрации Большедмитриевского муниципального образования</w:t>
      </w:r>
    </w:p>
    <w:p w:rsidR="00042A4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Секретарь комиссии:</w:t>
      </w:r>
    </w:p>
    <w:p w:rsidR="00C31A9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Задерко</w:t>
      </w:r>
      <w:proofErr w:type="spellEnd"/>
      <w:r>
        <w:rPr>
          <w:rFonts w:ascii="Times New Roman" w:hAnsi="Times New Roman"/>
          <w:sz w:val="28"/>
        </w:rPr>
        <w:t xml:space="preserve"> Анна Михайловна </w:t>
      </w:r>
      <w:r w:rsidR="00C31A97">
        <w:rPr>
          <w:rFonts w:ascii="Times New Roman" w:hAnsi="Times New Roman"/>
          <w:sz w:val="28"/>
        </w:rPr>
        <w:t>- главный специалист администрации Большедмитриевского муниципального образования</w:t>
      </w:r>
    </w:p>
    <w:p w:rsidR="00042A4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Члены комиссии:</w:t>
      </w:r>
    </w:p>
    <w:p w:rsidR="00C31A97" w:rsidRDefault="00C31A9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Тулипкалиева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Кульнара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Алиповна</w:t>
      </w:r>
      <w:proofErr w:type="spellEnd"/>
      <w:r>
        <w:rPr>
          <w:rFonts w:ascii="Times New Roman" w:hAnsi="Times New Roman"/>
          <w:sz w:val="28"/>
        </w:rPr>
        <w:t xml:space="preserve"> – главный врач </w:t>
      </w:r>
      <w:proofErr w:type="spellStart"/>
      <w:r>
        <w:rPr>
          <w:rFonts w:ascii="Times New Roman" w:hAnsi="Times New Roman"/>
          <w:sz w:val="28"/>
        </w:rPr>
        <w:t>Большедмитриевской</w:t>
      </w:r>
      <w:proofErr w:type="spellEnd"/>
      <w:r>
        <w:rPr>
          <w:rFonts w:ascii="Times New Roman" w:hAnsi="Times New Roman"/>
          <w:sz w:val="28"/>
        </w:rPr>
        <w:t xml:space="preserve"> участковой больницы, (по согласованию);</w:t>
      </w:r>
    </w:p>
    <w:p w:rsidR="00C31A9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Туле</w:t>
      </w:r>
      <w:r w:rsidR="00C31A97">
        <w:rPr>
          <w:rFonts w:ascii="Times New Roman" w:hAnsi="Times New Roman"/>
          <w:sz w:val="28"/>
        </w:rPr>
        <w:t>пкалиев</w:t>
      </w:r>
      <w:proofErr w:type="spellEnd"/>
      <w:r w:rsidR="00C31A97">
        <w:rPr>
          <w:rFonts w:ascii="Times New Roman" w:hAnsi="Times New Roman"/>
          <w:sz w:val="28"/>
        </w:rPr>
        <w:t xml:space="preserve"> Андрей </w:t>
      </w:r>
      <w:proofErr w:type="spellStart"/>
      <w:r w:rsidR="00C31A97">
        <w:rPr>
          <w:rFonts w:ascii="Times New Roman" w:hAnsi="Times New Roman"/>
          <w:sz w:val="28"/>
        </w:rPr>
        <w:t>Нариманович</w:t>
      </w:r>
      <w:proofErr w:type="spellEnd"/>
      <w:r w:rsidR="00C31A97">
        <w:rPr>
          <w:rFonts w:ascii="Times New Roman" w:hAnsi="Times New Roman"/>
          <w:sz w:val="28"/>
        </w:rPr>
        <w:t xml:space="preserve"> – УУП ОП в составе МО МВД РФ «Калининский» (по согласованию);</w:t>
      </w:r>
    </w:p>
    <w:p w:rsidR="00D36625" w:rsidRDefault="00D36625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Спиридонова Наталья Федоровна – директор МБОУ СОШ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Большая Дмитриевка (по согласованию).</w:t>
      </w:r>
    </w:p>
    <w:p w:rsidR="00C31A97" w:rsidRDefault="00042A47" w:rsidP="00C31A97">
      <w:pPr>
        <w:spacing w:line="100" w:lineRule="atLeas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Сайдулаев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Рамзан</w:t>
      </w:r>
      <w:proofErr w:type="spellEnd"/>
      <w:r>
        <w:rPr>
          <w:rFonts w:ascii="Times New Roman" w:hAnsi="Times New Roman"/>
          <w:sz w:val="28"/>
        </w:rPr>
        <w:t xml:space="preserve"> Магомедович</w:t>
      </w:r>
      <w:r w:rsidR="00C31A97">
        <w:rPr>
          <w:rFonts w:ascii="Times New Roman" w:hAnsi="Times New Roman"/>
          <w:sz w:val="28"/>
        </w:rPr>
        <w:t xml:space="preserve"> – депутат Совета Большедмитриевского МО (по согласованию).</w:t>
      </w:r>
    </w:p>
    <w:p w:rsidR="00C31A97" w:rsidRDefault="00C31A97" w:rsidP="00C31A97">
      <w:pPr>
        <w:spacing w:line="100" w:lineRule="atLeast"/>
        <w:jc w:val="both"/>
        <w:rPr>
          <w:rFonts w:eastAsia="Calibri" w:cs="Calibri"/>
        </w:rPr>
      </w:pPr>
    </w:p>
    <w:p w:rsidR="00C31A97" w:rsidRDefault="00C31A97" w:rsidP="00C31A97">
      <w:pPr>
        <w:spacing w:line="100" w:lineRule="atLeast"/>
        <w:jc w:val="both"/>
        <w:rPr>
          <w:rFonts w:eastAsia="Calibri" w:cs="Calibri"/>
        </w:rPr>
      </w:pPr>
    </w:p>
    <w:p w:rsidR="00042A47" w:rsidRDefault="00042A47" w:rsidP="00C31A97">
      <w:pPr>
        <w:spacing w:line="100" w:lineRule="atLeast"/>
        <w:jc w:val="both"/>
        <w:rPr>
          <w:rFonts w:eastAsia="Calibri" w:cs="Calibri"/>
        </w:rPr>
      </w:pPr>
    </w:p>
    <w:p w:rsidR="00042A47" w:rsidRDefault="00C31A97" w:rsidP="00C31A9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042A47">
        <w:rPr>
          <w:rFonts w:ascii="Times New Roman" w:hAnsi="Times New Roman"/>
          <w:sz w:val="28"/>
        </w:rPr>
        <w:t xml:space="preserve"> Большедмитриевского</w:t>
      </w:r>
    </w:p>
    <w:p w:rsidR="00432A98" w:rsidRPr="00042A47" w:rsidRDefault="00042A47" w:rsidP="00042A47">
      <w:pPr>
        <w:spacing w:line="10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М.</w:t>
      </w:r>
      <w:r w:rsidR="00C31A97">
        <w:rPr>
          <w:rFonts w:ascii="Times New Roman" w:hAnsi="Times New Roman"/>
          <w:sz w:val="28"/>
        </w:rPr>
        <w:t>Н.</w:t>
      </w:r>
      <w:r>
        <w:rPr>
          <w:rFonts w:ascii="Times New Roman" w:hAnsi="Times New Roman"/>
          <w:sz w:val="28"/>
        </w:rPr>
        <w:t>Тулипкалиев</w:t>
      </w:r>
      <w:proofErr w:type="spellEnd"/>
    </w:p>
    <w:sectPr w:rsidR="00432A98" w:rsidRPr="00042A47" w:rsidSect="00D0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31A97"/>
    <w:rsid w:val="00042A47"/>
    <w:rsid w:val="00181610"/>
    <w:rsid w:val="001B2736"/>
    <w:rsid w:val="00287058"/>
    <w:rsid w:val="002C52EE"/>
    <w:rsid w:val="004E17AA"/>
    <w:rsid w:val="00B37A83"/>
    <w:rsid w:val="00C31A97"/>
    <w:rsid w:val="00C46EE0"/>
    <w:rsid w:val="00D03D4F"/>
    <w:rsid w:val="00D36625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97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2014-06-18T06:52:00Z</cp:lastPrinted>
  <dcterms:created xsi:type="dcterms:W3CDTF">2014-06-18T06:02:00Z</dcterms:created>
  <dcterms:modified xsi:type="dcterms:W3CDTF">2014-06-18T06:54:00Z</dcterms:modified>
</cp:coreProperties>
</file>