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BD0" w:rsidRPr="00925FD1" w:rsidRDefault="00A45BD0" w:rsidP="00863B0A">
      <w:pPr>
        <w:pStyle w:val="a3"/>
        <w:jc w:val="center"/>
        <w:rPr>
          <w:rFonts w:ascii="Times New Roman" w:hAnsi="Times New Roman"/>
          <w:sz w:val="28"/>
          <w:szCs w:val="28"/>
        </w:rPr>
      </w:pPr>
      <w:r w:rsidRPr="00925FD1">
        <w:rPr>
          <w:rFonts w:ascii="Times New Roman" w:hAnsi="Times New Roman"/>
          <w:sz w:val="28"/>
          <w:szCs w:val="28"/>
        </w:rPr>
        <w:t>АДМИНИСТРАЦИЯ</w:t>
      </w:r>
    </w:p>
    <w:p w:rsidR="00A45BD0" w:rsidRPr="00925FD1" w:rsidRDefault="00A45BD0" w:rsidP="00863B0A">
      <w:pPr>
        <w:pStyle w:val="a3"/>
        <w:jc w:val="center"/>
        <w:rPr>
          <w:rFonts w:ascii="Times New Roman" w:hAnsi="Times New Roman"/>
          <w:sz w:val="28"/>
          <w:szCs w:val="28"/>
        </w:rPr>
      </w:pPr>
      <w:r w:rsidRPr="00925FD1">
        <w:rPr>
          <w:rFonts w:ascii="Times New Roman" w:hAnsi="Times New Roman"/>
          <w:sz w:val="28"/>
          <w:szCs w:val="28"/>
        </w:rPr>
        <w:t>БОЛЬШЕДМИТРИЕВСКОГО МУНИЦИПАЛЬНОГО ОБРАЗОВАНИЯ</w:t>
      </w:r>
    </w:p>
    <w:p w:rsidR="00A45BD0" w:rsidRPr="00925FD1" w:rsidRDefault="00A45BD0" w:rsidP="00863B0A">
      <w:pPr>
        <w:pStyle w:val="a3"/>
        <w:jc w:val="center"/>
        <w:rPr>
          <w:rFonts w:ascii="Times New Roman" w:hAnsi="Times New Roman"/>
          <w:sz w:val="28"/>
          <w:szCs w:val="28"/>
        </w:rPr>
      </w:pPr>
      <w:r w:rsidRPr="00925FD1">
        <w:rPr>
          <w:rFonts w:ascii="Times New Roman" w:hAnsi="Times New Roman"/>
          <w:sz w:val="28"/>
          <w:szCs w:val="28"/>
        </w:rPr>
        <w:t>ЛЫСОГОРСКОГО МУНИЦИПАЛЬНОГО РАЙОНА</w:t>
      </w:r>
    </w:p>
    <w:p w:rsidR="00A45BD0" w:rsidRPr="00925FD1" w:rsidRDefault="00A45BD0" w:rsidP="00863B0A">
      <w:pPr>
        <w:pStyle w:val="a3"/>
        <w:jc w:val="center"/>
        <w:rPr>
          <w:rFonts w:ascii="Times New Roman" w:hAnsi="Times New Roman"/>
          <w:sz w:val="28"/>
          <w:szCs w:val="28"/>
        </w:rPr>
      </w:pPr>
      <w:r w:rsidRPr="00925FD1">
        <w:rPr>
          <w:rFonts w:ascii="Times New Roman" w:hAnsi="Times New Roman"/>
          <w:sz w:val="28"/>
          <w:szCs w:val="28"/>
        </w:rPr>
        <w:t>САРАТОВСКОЙ ОБЛАСТИ</w:t>
      </w:r>
    </w:p>
    <w:p w:rsidR="00A45BD0" w:rsidRPr="00925FD1" w:rsidRDefault="00A45BD0" w:rsidP="00863B0A">
      <w:pPr>
        <w:pStyle w:val="a3"/>
        <w:jc w:val="center"/>
        <w:rPr>
          <w:rFonts w:ascii="Times New Roman" w:hAnsi="Times New Roman"/>
          <w:sz w:val="28"/>
          <w:szCs w:val="28"/>
        </w:rPr>
      </w:pPr>
    </w:p>
    <w:p w:rsidR="00A45BD0" w:rsidRPr="00925FD1" w:rsidRDefault="00A45BD0" w:rsidP="00863B0A">
      <w:pPr>
        <w:pStyle w:val="a3"/>
        <w:jc w:val="center"/>
        <w:rPr>
          <w:rFonts w:ascii="Times New Roman" w:hAnsi="Times New Roman"/>
          <w:sz w:val="28"/>
          <w:szCs w:val="28"/>
        </w:rPr>
      </w:pPr>
      <w:r w:rsidRPr="00925FD1">
        <w:rPr>
          <w:rFonts w:ascii="Times New Roman" w:hAnsi="Times New Roman"/>
          <w:sz w:val="28"/>
          <w:szCs w:val="28"/>
        </w:rPr>
        <w:t>ПОСТАНОВЛЕНИЕ</w:t>
      </w:r>
    </w:p>
    <w:p w:rsidR="00A45BD0" w:rsidRPr="00925FD1" w:rsidRDefault="00A45BD0" w:rsidP="00925FD1">
      <w:pPr>
        <w:pStyle w:val="a3"/>
        <w:rPr>
          <w:rFonts w:ascii="Times New Roman" w:hAnsi="Times New Roman"/>
          <w:sz w:val="28"/>
          <w:szCs w:val="28"/>
        </w:rPr>
      </w:pPr>
    </w:p>
    <w:p w:rsidR="00A45BD0" w:rsidRPr="00925FD1" w:rsidRDefault="00A05677" w:rsidP="00925FD1">
      <w:pPr>
        <w:pStyle w:val="a3"/>
        <w:rPr>
          <w:rFonts w:ascii="Times New Roman" w:hAnsi="Times New Roman"/>
          <w:sz w:val="28"/>
          <w:szCs w:val="28"/>
        </w:rPr>
      </w:pPr>
      <w:r w:rsidRPr="00925FD1">
        <w:rPr>
          <w:rFonts w:ascii="Times New Roman" w:hAnsi="Times New Roman"/>
          <w:sz w:val="28"/>
          <w:szCs w:val="28"/>
        </w:rPr>
        <w:t xml:space="preserve">от 23 января 2015 года </w:t>
      </w:r>
      <w:r w:rsidRPr="00925FD1">
        <w:rPr>
          <w:rFonts w:ascii="Times New Roman" w:hAnsi="Times New Roman"/>
          <w:sz w:val="28"/>
          <w:szCs w:val="28"/>
        </w:rPr>
        <w:tab/>
      </w:r>
      <w:r w:rsidRPr="00925FD1">
        <w:rPr>
          <w:rFonts w:ascii="Times New Roman" w:hAnsi="Times New Roman"/>
          <w:sz w:val="28"/>
          <w:szCs w:val="28"/>
        </w:rPr>
        <w:tab/>
      </w:r>
      <w:r w:rsidRPr="00925FD1">
        <w:rPr>
          <w:rFonts w:ascii="Times New Roman" w:hAnsi="Times New Roman"/>
          <w:sz w:val="28"/>
          <w:szCs w:val="28"/>
        </w:rPr>
        <w:tab/>
        <w:t xml:space="preserve">№ </w:t>
      </w:r>
      <w:r w:rsidR="00863B0A">
        <w:rPr>
          <w:rFonts w:ascii="Times New Roman" w:hAnsi="Times New Roman"/>
          <w:sz w:val="28"/>
          <w:szCs w:val="28"/>
        </w:rPr>
        <w:t>04</w:t>
      </w:r>
      <w:r w:rsidR="00A45BD0" w:rsidRPr="00925FD1">
        <w:rPr>
          <w:rFonts w:ascii="Times New Roman" w:hAnsi="Times New Roman"/>
          <w:sz w:val="28"/>
          <w:szCs w:val="28"/>
        </w:rPr>
        <w:tab/>
      </w:r>
      <w:r w:rsidR="00A45BD0" w:rsidRPr="00925FD1">
        <w:rPr>
          <w:rFonts w:ascii="Times New Roman" w:hAnsi="Times New Roman"/>
          <w:sz w:val="28"/>
          <w:szCs w:val="28"/>
        </w:rPr>
        <w:tab/>
      </w:r>
      <w:proofErr w:type="gramStart"/>
      <w:r w:rsidR="00A45BD0" w:rsidRPr="00925FD1">
        <w:rPr>
          <w:rFonts w:ascii="Times New Roman" w:hAnsi="Times New Roman"/>
          <w:sz w:val="28"/>
          <w:szCs w:val="28"/>
        </w:rPr>
        <w:t>с</w:t>
      </w:r>
      <w:proofErr w:type="gramEnd"/>
      <w:r w:rsidR="00A45BD0" w:rsidRPr="00925FD1">
        <w:rPr>
          <w:rFonts w:ascii="Times New Roman" w:hAnsi="Times New Roman"/>
          <w:sz w:val="28"/>
          <w:szCs w:val="28"/>
        </w:rPr>
        <w:t>. Большая Дмитриевка</w:t>
      </w:r>
    </w:p>
    <w:p w:rsidR="00A45BD0" w:rsidRPr="00925FD1" w:rsidRDefault="00A45BD0" w:rsidP="00925FD1">
      <w:pPr>
        <w:pStyle w:val="a3"/>
        <w:rPr>
          <w:rFonts w:ascii="Times New Roman" w:hAnsi="Times New Roman"/>
          <w:sz w:val="28"/>
          <w:szCs w:val="28"/>
        </w:rPr>
      </w:pPr>
    </w:p>
    <w:p w:rsidR="00925FD1" w:rsidRPr="00925FD1" w:rsidRDefault="00925FD1" w:rsidP="00925FD1">
      <w:pPr>
        <w:pStyle w:val="a3"/>
        <w:rPr>
          <w:rFonts w:ascii="Times New Roman" w:hAnsi="Times New Roman"/>
          <w:b/>
          <w:sz w:val="28"/>
          <w:szCs w:val="28"/>
        </w:rPr>
      </w:pPr>
      <w:r w:rsidRPr="00925FD1">
        <w:rPr>
          <w:rFonts w:ascii="Times New Roman" w:hAnsi="Times New Roman"/>
          <w:sz w:val="28"/>
          <w:szCs w:val="28"/>
        </w:rPr>
        <w:t xml:space="preserve">О внесении изменений в постановление администрации Большедмитриевского муниципального образования </w:t>
      </w:r>
    </w:p>
    <w:p w:rsidR="00925FD1" w:rsidRPr="00925FD1" w:rsidRDefault="00925FD1" w:rsidP="00925FD1">
      <w:pPr>
        <w:pStyle w:val="a3"/>
        <w:rPr>
          <w:rFonts w:ascii="Times New Roman" w:hAnsi="Times New Roman"/>
          <w:sz w:val="28"/>
          <w:szCs w:val="28"/>
        </w:rPr>
      </w:pPr>
      <w:r w:rsidRPr="00925FD1">
        <w:rPr>
          <w:rFonts w:ascii="Times New Roman" w:hAnsi="Times New Roman"/>
          <w:sz w:val="28"/>
          <w:szCs w:val="28"/>
        </w:rPr>
        <w:t>от 19.11.2014 года № 23</w:t>
      </w:r>
      <w:r w:rsidR="00A45BD0" w:rsidRPr="00925FD1">
        <w:rPr>
          <w:rFonts w:ascii="Times New Roman" w:hAnsi="Times New Roman"/>
          <w:sz w:val="28"/>
          <w:szCs w:val="28"/>
        </w:rPr>
        <w:t xml:space="preserve"> утверждении</w:t>
      </w:r>
      <w:r w:rsidR="00EC7F6B">
        <w:rPr>
          <w:rFonts w:ascii="Times New Roman" w:hAnsi="Times New Roman"/>
          <w:sz w:val="28"/>
          <w:szCs w:val="28"/>
        </w:rPr>
        <w:t xml:space="preserve"> Положения</w:t>
      </w:r>
      <w:r w:rsidRPr="00925FD1">
        <w:rPr>
          <w:rFonts w:ascii="Times New Roman" w:hAnsi="Times New Roman"/>
          <w:sz w:val="28"/>
          <w:szCs w:val="28"/>
        </w:rPr>
        <w:t xml:space="preserve"> о</w:t>
      </w:r>
      <w:r w:rsidR="00A45BD0" w:rsidRPr="00925FD1">
        <w:rPr>
          <w:rFonts w:ascii="Times New Roman" w:hAnsi="Times New Roman"/>
          <w:sz w:val="28"/>
          <w:szCs w:val="28"/>
        </w:rPr>
        <w:t xml:space="preserve"> единой</w:t>
      </w:r>
    </w:p>
    <w:p w:rsidR="00A45BD0" w:rsidRPr="00925FD1" w:rsidRDefault="00A45BD0" w:rsidP="00925FD1">
      <w:pPr>
        <w:pStyle w:val="a3"/>
        <w:rPr>
          <w:rFonts w:ascii="Times New Roman" w:hAnsi="Times New Roman"/>
          <w:sz w:val="28"/>
          <w:szCs w:val="28"/>
        </w:rPr>
      </w:pPr>
      <w:r w:rsidRPr="00925FD1">
        <w:rPr>
          <w:rFonts w:ascii="Times New Roman" w:hAnsi="Times New Roman"/>
          <w:sz w:val="28"/>
          <w:szCs w:val="28"/>
        </w:rPr>
        <w:t>комиссии при администрации Большедмитриевского</w:t>
      </w:r>
    </w:p>
    <w:p w:rsidR="00925FD1" w:rsidRPr="00925FD1" w:rsidRDefault="00A45BD0" w:rsidP="00925FD1">
      <w:pPr>
        <w:pStyle w:val="a3"/>
        <w:rPr>
          <w:rFonts w:ascii="Times New Roman" w:hAnsi="Times New Roman"/>
          <w:sz w:val="28"/>
          <w:szCs w:val="28"/>
        </w:rPr>
      </w:pPr>
      <w:r w:rsidRPr="00925FD1">
        <w:rPr>
          <w:rFonts w:ascii="Times New Roman" w:hAnsi="Times New Roman"/>
          <w:sz w:val="28"/>
          <w:szCs w:val="28"/>
        </w:rPr>
        <w:t>муниципального образования</w:t>
      </w:r>
      <w:r w:rsidR="00925FD1" w:rsidRPr="00925FD1">
        <w:rPr>
          <w:rFonts w:ascii="Times New Roman" w:hAnsi="Times New Roman"/>
          <w:sz w:val="28"/>
          <w:szCs w:val="28"/>
        </w:rPr>
        <w:t xml:space="preserve"> Лысогорского муниципального района</w:t>
      </w:r>
      <w:r w:rsidRPr="00925FD1">
        <w:rPr>
          <w:rFonts w:ascii="Times New Roman" w:hAnsi="Times New Roman"/>
          <w:sz w:val="28"/>
          <w:szCs w:val="28"/>
        </w:rPr>
        <w:t xml:space="preserve"> </w:t>
      </w:r>
    </w:p>
    <w:p w:rsidR="00A45BD0" w:rsidRPr="00925FD1" w:rsidRDefault="00A45BD0" w:rsidP="00925FD1">
      <w:pPr>
        <w:pStyle w:val="a3"/>
        <w:rPr>
          <w:rFonts w:ascii="Times New Roman" w:hAnsi="Times New Roman"/>
          <w:sz w:val="28"/>
          <w:szCs w:val="28"/>
        </w:rPr>
      </w:pPr>
      <w:r w:rsidRPr="00925FD1">
        <w:rPr>
          <w:rFonts w:ascii="Times New Roman" w:hAnsi="Times New Roman"/>
          <w:sz w:val="28"/>
          <w:szCs w:val="28"/>
        </w:rPr>
        <w:t>по осуществлению закупок для муниципальных нужд администрации Большедмитриевского муниципального образования путем проведения конкурсов, аукционов, запросов котировок, запросов предложений</w:t>
      </w:r>
    </w:p>
    <w:p w:rsidR="00A45BD0" w:rsidRPr="00925FD1" w:rsidRDefault="00A45BD0" w:rsidP="00925FD1">
      <w:pPr>
        <w:pStyle w:val="a3"/>
        <w:rPr>
          <w:rFonts w:ascii="Times New Roman" w:hAnsi="Times New Roman"/>
          <w:sz w:val="28"/>
          <w:szCs w:val="28"/>
        </w:rPr>
      </w:pPr>
    </w:p>
    <w:p w:rsidR="00A45BD0" w:rsidRPr="00925FD1" w:rsidRDefault="00A45BD0" w:rsidP="00925FD1">
      <w:pPr>
        <w:pStyle w:val="a3"/>
        <w:rPr>
          <w:rFonts w:ascii="Times New Roman" w:hAnsi="Times New Roman"/>
          <w:sz w:val="28"/>
          <w:szCs w:val="28"/>
        </w:rPr>
      </w:pPr>
      <w:r w:rsidRPr="00925FD1">
        <w:rPr>
          <w:rFonts w:ascii="Times New Roman" w:hAnsi="Times New Roman"/>
          <w:sz w:val="28"/>
          <w:szCs w:val="28"/>
        </w:rPr>
        <w:tab/>
        <w:t>В целях организации деятельности администрации Большедмитриевского муниципального образования при осуществлении закупок для собственных нужд и на основании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ПОСТАНОВЛЯЮ:</w:t>
      </w:r>
    </w:p>
    <w:p w:rsidR="00A05677" w:rsidRPr="00925FD1" w:rsidRDefault="00A05677" w:rsidP="00863B0A">
      <w:pPr>
        <w:pStyle w:val="a3"/>
        <w:ind w:firstLine="708"/>
        <w:rPr>
          <w:rFonts w:ascii="Times New Roman" w:hAnsi="Times New Roman"/>
          <w:sz w:val="28"/>
          <w:szCs w:val="28"/>
        </w:rPr>
      </w:pPr>
      <w:r w:rsidRPr="00925FD1">
        <w:rPr>
          <w:rFonts w:ascii="Times New Roman" w:hAnsi="Times New Roman"/>
          <w:sz w:val="28"/>
          <w:szCs w:val="28"/>
        </w:rPr>
        <w:t xml:space="preserve">1. Внести следующие изменения в постановление администрации Большедмитриевского муниципального образования от 19 ноября 2014 года </w:t>
      </w:r>
    </w:p>
    <w:p w:rsidR="00A05677" w:rsidRPr="00925FD1" w:rsidRDefault="00863B0A" w:rsidP="00925FD1">
      <w:pPr>
        <w:pStyle w:val="a3"/>
        <w:rPr>
          <w:rFonts w:ascii="Times New Roman" w:hAnsi="Times New Roman"/>
          <w:sz w:val="28"/>
          <w:szCs w:val="28"/>
        </w:rPr>
      </w:pPr>
      <w:r>
        <w:rPr>
          <w:rFonts w:ascii="Times New Roman" w:hAnsi="Times New Roman"/>
          <w:sz w:val="28"/>
          <w:szCs w:val="28"/>
        </w:rPr>
        <w:t>№ 23 утверждение Положение о</w:t>
      </w:r>
      <w:r w:rsidR="00A05677" w:rsidRPr="00925FD1">
        <w:rPr>
          <w:rFonts w:ascii="Times New Roman" w:hAnsi="Times New Roman"/>
          <w:sz w:val="28"/>
          <w:szCs w:val="28"/>
        </w:rPr>
        <w:t xml:space="preserve"> единой комиссии при администрации Большедмитриевского муниципального образования Лысогорского муниципального района по осуществлению закупок для муниципальных нужд администрации Большедмитриевского муниципального образования Лысогорского муниципального района путем проведения конкурсов, аукционов, запросов котировок, запросов предложений</w:t>
      </w:r>
    </w:p>
    <w:p w:rsidR="00A05677" w:rsidRPr="00925FD1" w:rsidRDefault="00A05677" w:rsidP="00925FD1">
      <w:pPr>
        <w:pStyle w:val="a3"/>
        <w:rPr>
          <w:rFonts w:ascii="Times New Roman" w:hAnsi="Times New Roman"/>
          <w:sz w:val="28"/>
          <w:szCs w:val="28"/>
        </w:rPr>
      </w:pPr>
    </w:p>
    <w:p w:rsidR="00A05677" w:rsidRPr="00925FD1" w:rsidRDefault="00A05677" w:rsidP="00925FD1">
      <w:pPr>
        <w:pStyle w:val="a3"/>
        <w:rPr>
          <w:rFonts w:ascii="Times New Roman" w:hAnsi="Times New Roman"/>
          <w:sz w:val="28"/>
          <w:szCs w:val="28"/>
        </w:rPr>
      </w:pPr>
      <w:r w:rsidRPr="00925FD1">
        <w:rPr>
          <w:rFonts w:ascii="Times New Roman" w:hAnsi="Times New Roman"/>
          <w:sz w:val="28"/>
          <w:szCs w:val="28"/>
        </w:rPr>
        <w:t xml:space="preserve">- пункт 4.4. изложить в новой редакции: </w:t>
      </w:r>
    </w:p>
    <w:p w:rsidR="00863B0A" w:rsidRDefault="00A05677" w:rsidP="00863B0A">
      <w:pPr>
        <w:pStyle w:val="a3"/>
        <w:ind w:firstLine="708"/>
        <w:rPr>
          <w:rFonts w:ascii="Times New Roman" w:hAnsi="Times New Roman"/>
          <w:sz w:val="28"/>
          <w:szCs w:val="28"/>
        </w:rPr>
      </w:pPr>
      <w:proofErr w:type="gramStart"/>
      <w:r w:rsidRPr="00925FD1">
        <w:rPr>
          <w:rFonts w:ascii="Times New Roman" w:hAnsi="Times New Roman"/>
          <w:sz w:val="28"/>
          <w:szCs w:val="28"/>
        </w:rPr>
        <w:t xml:space="preserve">Членами Единой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925FD1">
        <w:rPr>
          <w:rFonts w:ascii="Times New Roman" w:hAnsi="Times New Roman"/>
          <w:sz w:val="28"/>
          <w:szCs w:val="28"/>
        </w:rPr>
        <w:t>предквалификационного</w:t>
      </w:r>
      <w:proofErr w:type="spellEnd"/>
      <w:r w:rsidRPr="00925FD1">
        <w:rPr>
          <w:rFonts w:ascii="Times New Roman" w:hAnsi="Times New Roman"/>
          <w:sz w:val="28"/>
          <w:szCs w:val="28"/>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w:t>
      </w:r>
      <w:proofErr w:type="gramEnd"/>
      <w:r w:rsidRPr="00925FD1">
        <w:rPr>
          <w:rFonts w:ascii="Times New Roman" w:hAnsi="Times New Roman"/>
          <w:sz w:val="28"/>
          <w:szCs w:val="28"/>
        </w:rPr>
        <w:t xml:space="preserve"> </w:t>
      </w:r>
      <w:proofErr w:type="gramStart"/>
      <w:r w:rsidRPr="00925FD1">
        <w:rPr>
          <w:rFonts w:ascii="Times New Roman" w:hAnsi="Times New Roman"/>
          <w:sz w:val="28"/>
          <w:szCs w:val="28"/>
        </w:rPr>
        <w:t>или состоящие в штате организации, подавших данные заявки, либо физические лица, на которых способны оказать влияние участники закупки (в том числе физические лица</w:t>
      </w:r>
      <w:r w:rsidR="00A70E00" w:rsidRPr="00925FD1">
        <w:rPr>
          <w:rFonts w:ascii="Times New Roman" w:hAnsi="Times New Roman"/>
          <w:sz w:val="28"/>
          <w:szCs w:val="28"/>
        </w:rPr>
        <w:t xml:space="preserve">, являющиеся участниками (акционерами) этих организаций, </w:t>
      </w:r>
      <w:proofErr w:type="gramEnd"/>
    </w:p>
    <w:p w:rsidR="00A05677" w:rsidRPr="00925FD1" w:rsidRDefault="00A70E00" w:rsidP="00863B0A">
      <w:pPr>
        <w:pStyle w:val="a3"/>
        <w:rPr>
          <w:rFonts w:ascii="Times New Roman" w:hAnsi="Times New Roman"/>
          <w:sz w:val="28"/>
          <w:szCs w:val="28"/>
        </w:rPr>
      </w:pPr>
      <w:proofErr w:type="gramStart"/>
      <w:r w:rsidRPr="00925FD1">
        <w:rPr>
          <w:rFonts w:ascii="Times New Roman" w:hAnsi="Times New Roman"/>
          <w:sz w:val="28"/>
          <w:szCs w:val="28"/>
        </w:rPr>
        <w:lastRenderedPageBreak/>
        <w:t>членами их органов управления, кредиторами указанных участников закупки</w:t>
      </w:r>
      <w:r w:rsidR="00A05677" w:rsidRPr="00925FD1">
        <w:rPr>
          <w:rFonts w:ascii="Times New Roman" w:hAnsi="Times New Roman"/>
          <w:sz w:val="28"/>
          <w:szCs w:val="28"/>
        </w:rPr>
        <w:t>)</w:t>
      </w:r>
      <w:r w:rsidRPr="00925FD1">
        <w:rPr>
          <w:rFonts w:ascii="Times New Roman" w:hAnsi="Times New Roman"/>
          <w:sz w:val="28"/>
          <w:szCs w:val="28"/>
        </w:rPr>
        <w:t xml:space="preserve">,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25FD1">
        <w:rPr>
          <w:rFonts w:ascii="Times New Roman" w:hAnsi="Times New Roman"/>
          <w:sz w:val="28"/>
          <w:szCs w:val="28"/>
        </w:rPr>
        <w:t>неполнородными</w:t>
      </w:r>
      <w:proofErr w:type="spellEnd"/>
      <w:r w:rsidRPr="00925FD1">
        <w:rPr>
          <w:rFonts w:ascii="Times New Roman" w:hAnsi="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w:t>
      </w:r>
      <w:proofErr w:type="gramEnd"/>
      <w:r w:rsidRPr="00925FD1">
        <w:rPr>
          <w:rFonts w:ascii="Times New Roman" w:hAnsi="Times New Roman"/>
          <w:sz w:val="28"/>
          <w:szCs w:val="28"/>
        </w:rPr>
        <w:t xml:space="preserve"> сфере закупок должностные лица контрольного органа в сфере закупок</w:t>
      </w:r>
    </w:p>
    <w:p w:rsidR="00F33AA7" w:rsidRPr="001A1EE2" w:rsidRDefault="00925FD1" w:rsidP="00F33AA7">
      <w:pPr>
        <w:ind w:firstLine="709"/>
        <w:jc w:val="both"/>
        <w:rPr>
          <w:rFonts w:ascii="Times New Roman" w:hAnsi="Times New Roman"/>
          <w:sz w:val="28"/>
          <w:szCs w:val="24"/>
        </w:rPr>
      </w:pPr>
      <w:r>
        <w:rPr>
          <w:rFonts w:ascii="Times New Roman" w:hAnsi="Times New Roman"/>
          <w:sz w:val="28"/>
          <w:szCs w:val="28"/>
        </w:rPr>
        <w:t>2.</w:t>
      </w:r>
      <w:r w:rsidR="00F33AA7" w:rsidRPr="00F33AA7">
        <w:rPr>
          <w:rFonts w:ascii="Times New Roman" w:hAnsi="Times New Roman"/>
          <w:sz w:val="28"/>
          <w:szCs w:val="24"/>
        </w:rPr>
        <w:t xml:space="preserve"> </w:t>
      </w:r>
      <w:r w:rsidR="00F33AA7" w:rsidRPr="001A1EE2">
        <w:rPr>
          <w:rFonts w:ascii="Times New Roman" w:hAnsi="Times New Roman"/>
          <w:sz w:val="28"/>
          <w:szCs w:val="24"/>
        </w:rPr>
        <w:t>Настоящее постановление вступает в силу со дня его официального опубликования (обнародования).</w:t>
      </w:r>
    </w:p>
    <w:p w:rsidR="00A05677" w:rsidRPr="00925FD1" w:rsidRDefault="00A05677" w:rsidP="00925FD1">
      <w:pPr>
        <w:pStyle w:val="a3"/>
        <w:ind w:firstLine="708"/>
        <w:rPr>
          <w:rFonts w:ascii="Times New Roman" w:hAnsi="Times New Roman"/>
          <w:sz w:val="28"/>
          <w:szCs w:val="28"/>
        </w:rPr>
      </w:pPr>
    </w:p>
    <w:p w:rsidR="00A45BD0" w:rsidRPr="00A45BD0" w:rsidRDefault="00A45BD0" w:rsidP="00A45BD0">
      <w:pPr>
        <w:pStyle w:val="a3"/>
        <w:rPr>
          <w:rFonts w:ascii="Times New Roman" w:hAnsi="Times New Roman"/>
          <w:sz w:val="28"/>
          <w:szCs w:val="28"/>
        </w:rPr>
      </w:pPr>
    </w:p>
    <w:p w:rsidR="00A45BD0" w:rsidRPr="00A45BD0" w:rsidRDefault="00A45BD0" w:rsidP="00A45BD0">
      <w:pPr>
        <w:pStyle w:val="a3"/>
        <w:rPr>
          <w:rFonts w:ascii="Times New Roman" w:hAnsi="Times New Roman"/>
          <w:sz w:val="28"/>
          <w:szCs w:val="28"/>
        </w:rPr>
      </w:pPr>
      <w:r w:rsidRPr="00A45BD0">
        <w:rPr>
          <w:rFonts w:ascii="Times New Roman" w:hAnsi="Times New Roman"/>
          <w:sz w:val="28"/>
          <w:szCs w:val="28"/>
        </w:rPr>
        <w:t>Глава администрации</w:t>
      </w:r>
    </w:p>
    <w:p w:rsidR="00A45BD0" w:rsidRPr="00A45BD0" w:rsidRDefault="00A45BD0" w:rsidP="00A45BD0">
      <w:pPr>
        <w:pStyle w:val="a3"/>
        <w:rPr>
          <w:rFonts w:ascii="Times New Roman" w:hAnsi="Times New Roman"/>
          <w:sz w:val="28"/>
          <w:szCs w:val="28"/>
        </w:rPr>
      </w:pPr>
      <w:r w:rsidRPr="00A45BD0">
        <w:rPr>
          <w:rFonts w:ascii="Times New Roman" w:hAnsi="Times New Roman"/>
          <w:sz w:val="28"/>
          <w:szCs w:val="28"/>
        </w:rPr>
        <w:t>Большедмитриевского</w:t>
      </w:r>
    </w:p>
    <w:p w:rsidR="00432A98" w:rsidRPr="00A45BD0" w:rsidRDefault="002347FA" w:rsidP="00A45BD0">
      <w:pPr>
        <w:pStyle w:val="a3"/>
        <w:rPr>
          <w:rFonts w:ascii="Times New Roman" w:hAnsi="Times New Roman"/>
          <w:sz w:val="28"/>
          <w:szCs w:val="28"/>
        </w:rPr>
      </w:pPr>
      <w:r>
        <w:rPr>
          <w:rFonts w:ascii="Times New Roman" w:hAnsi="Times New Roman"/>
          <w:sz w:val="28"/>
          <w:szCs w:val="28"/>
        </w:rPr>
        <w:t>м</w:t>
      </w:r>
      <w:r w:rsidR="00A45BD0" w:rsidRPr="00A45BD0">
        <w:rPr>
          <w:rFonts w:ascii="Times New Roman" w:hAnsi="Times New Roman"/>
          <w:sz w:val="28"/>
          <w:szCs w:val="28"/>
        </w:rPr>
        <w:t>униципального образования</w:t>
      </w:r>
      <w:r w:rsidR="00A45BD0" w:rsidRPr="00A45BD0">
        <w:rPr>
          <w:rFonts w:ascii="Times New Roman" w:hAnsi="Times New Roman"/>
          <w:sz w:val="28"/>
          <w:szCs w:val="28"/>
        </w:rPr>
        <w:tab/>
      </w:r>
      <w:r w:rsidR="00A45BD0" w:rsidRPr="00A45BD0">
        <w:rPr>
          <w:rFonts w:ascii="Times New Roman" w:hAnsi="Times New Roman"/>
          <w:sz w:val="28"/>
          <w:szCs w:val="28"/>
        </w:rPr>
        <w:tab/>
      </w:r>
      <w:r w:rsidR="00A45BD0" w:rsidRPr="00A45BD0">
        <w:rPr>
          <w:rFonts w:ascii="Times New Roman" w:hAnsi="Times New Roman"/>
          <w:sz w:val="28"/>
          <w:szCs w:val="28"/>
        </w:rPr>
        <w:tab/>
      </w:r>
      <w:r w:rsidR="00A45BD0" w:rsidRPr="00A45BD0">
        <w:rPr>
          <w:rFonts w:ascii="Times New Roman" w:hAnsi="Times New Roman"/>
          <w:sz w:val="28"/>
          <w:szCs w:val="28"/>
        </w:rPr>
        <w:tab/>
        <w:t xml:space="preserve">М.Н. </w:t>
      </w:r>
      <w:proofErr w:type="spellStart"/>
      <w:r w:rsidR="00A45BD0" w:rsidRPr="00A45BD0">
        <w:rPr>
          <w:rFonts w:ascii="Times New Roman" w:hAnsi="Times New Roman"/>
          <w:sz w:val="28"/>
          <w:szCs w:val="28"/>
        </w:rPr>
        <w:t>Тулипкалиев</w:t>
      </w:r>
      <w:proofErr w:type="spellEnd"/>
    </w:p>
    <w:sectPr w:rsidR="00432A98" w:rsidRPr="00A45BD0" w:rsidSect="00F62032">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4CCA"/>
    <w:rsid w:val="002347FA"/>
    <w:rsid w:val="004E553B"/>
    <w:rsid w:val="00601551"/>
    <w:rsid w:val="00863B0A"/>
    <w:rsid w:val="00882A4A"/>
    <w:rsid w:val="00925FD1"/>
    <w:rsid w:val="00994CCA"/>
    <w:rsid w:val="00A05677"/>
    <w:rsid w:val="00A45BD0"/>
    <w:rsid w:val="00A70E00"/>
    <w:rsid w:val="00AC7C07"/>
    <w:rsid w:val="00B37A83"/>
    <w:rsid w:val="00BE17AF"/>
    <w:rsid w:val="00E0029F"/>
    <w:rsid w:val="00E40557"/>
    <w:rsid w:val="00E76E28"/>
    <w:rsid w:val="00EC7F6B"/>
    <w:rsid w:val="00F33A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C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4CCA"/>
    <w:pPr>
      <w:spacing w:after="0" w:line="240" w:lineRule="auto"/>
    </w:pPr>
    <w:rPr>
      <w:rFonts w:ascii="Calibri" w:eastAsia="Calibri" w:hAnsi="Calibri" w:cs="Times New Roman"/>
    </w:rPr>
  </w:style>
  <w:style w:type="character" w:customStyle="1" w:styleId="a4">
    <w:name w:val="Гипертекстовая ссылка"/>
    <w:basedOn w:val="a0"/>
    <w:uiPriority w:val="99"/>
    <w:rsid w:val="00A45BD0"/>
    <w:rPr>
      <w:rFonts w:ascii="Times New Roman" w:hAnsi="Times New Roman" w:cs="Times New Roman" w:hint="default"/>
      <w:b w:val="0"/>
      <w:bCs w:val="0"/>
      <w:color w:val="000000"/>
    </w:rPr>
  </w:style>
  <w:style w:type="character" w:customStyle="1" w:styleId="a5">
    <w:name w:val="Цветовое выделение"/>
    <w:rsid w:val="00A45BD0"/>
    <w:rPr>
      <w:b/>
      <w:color w:val="26282F"/>
    </w:rPr>
  </w:style>
  <w:style w:type="paragraph" w:customStyle="1" w:styleId="a6">
    <w:name w:val="Нормальный (таблица)"/>
    <w:basedOn w:val="a"/>
    <w:next w:val="a"/>
    <w:rsid w:val="00A45BD0"/>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ConsPlusTitle">
    <w:name w:val="ConsPlusTitle"/>
    <w:uiPriority w:val="99"/>
    <w:rsid w:val="00925FD1"/>
    <w:pPr>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89EB10-8879-4565-BDDA-FED6E614D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448</Words>
  <Characters>2559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2015-01-26T04:58:00Z</dcterms:created>
  <dcterms:modified xsi:type="dcterms:W3CDTF">2015-02-05T07:54:00Z</dcterms:modified>
</cp:coreProperties>
</file>