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E8" w:rsidRDefault="004D2CC7" w:rsidP="00CB19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D2CC7" w:rsidRDefault="004D2CC7" w:rsidP="00CB19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4D2CC7" w:rsidRDefault="004D2CC7" w:rsidP="00CB19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4D2CC7" w:rsidRDefault="004D2CC7" w:rsidP="00CB19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D2CC7" w:rsidRDefault="004D2CC7" w:rsidP="00CB19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C7" w:rsidRDefault="004D2CC7" w:rsidP="004D2C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C52AC">
        <w:rPr>
          <w:rFonts w:ascii="Times New Roman" w:hAnsi="Times New Roman" w:cs="Times New Roman"/>
          <w:sz w:val="28"/>
          <w:szCs w:val="28"/>
        </w:rPr>
        <w:t>31 июля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2C52AC">
        <w:rPr>
          <w:rFonts w:ascii="Times New Roman" w:hAnsi="Times New Roman" w:cs="Times New Roman"/>
          <w:sz w:val="28"/>
          <w:szCs w:val="28"/>
        </w:rPr>
        <w:t xml:space="preserve"> 08</w:t>
      </w:r>
      <w:r w:rsidR="004110B9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Большая Дмитриевка</w:t>
      </w:r>
    </w:p>
    <w:p w:rsidR="004D2CC7" w:rsidRDefault="004D2CC7" w:rsidP="004D2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2AC" w:rsidRPr="002C52AC" w:rsidRDefault="002C52AC" w:rsidP="002C52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C52AC">
        <w:rPr>
          <w:rFonts w:ascii="Times New Roman" w:hAnsi="Times New Roman" w:cs="Times New Roman"/>
          <w:sz w:val="28"/>
          <w:szCs w:val="28"/>
        </w:rPr>
        <w:t>выделении денежных средств</w:t>
      </w:r>
    </w:p>
    <w:p w:rsidR="002C52AC" w:rsidRPr="002C52AC" w:rsidRDefault="002C52AC" w:rsidP="002C5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2AC">
        <w:rPr>
          <w:rFonts w:ascii="Times New Roman" w:hAnsi="Times New Roman" w:cs="Times New Roman"/>
          <w:sz w:val="28"/>
          <w:szCs w:val="28"/>
        </w:rPr>
        <w:t>на подготовку и проведение выборов</w:t>
      </w:r>
    </w:p>
    <w:p w:rsidR="002C52AC" w:rsidRPr="002C52AC" w:rsidRDefault="002C52AC" w:rsidP="002C5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2AC">
        <w:rPr>
          <w:rFonts w:ascii="Times New Roman" w:hAnsi="Times New Roman" w:cs="Times New Roman"/>
          <w:sz w:val="28"/>
          <w:szCs w:val="28"/>
        </w:rPr>
        <w:t xml:space="preserve">депутатов Совета </w:t>
      </w:r>
      <w:proofErr w:type="spellStart"/>
      <w:r w:rsidRPr="002C52AC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</w:p>
    <w:p w:rsidR="002C52AC" w:rsidRPr="002C52AC" w:rsidRDefault="002C52AC" w:rsidP="002C5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2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C52AC" w:rsidRPr="002C52AC" w:rsidRDefault="002C52AC" w:rsidP="002C52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2AC" w:rsidRPr="00AF3CF5" w:rsidRDefault="002C52AC" w:rsidP="00AF3C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2AC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48 Закона Саратовской области </w:t>
      </w:r>
      <w:r w:rsidR="00AF3CF5">
        <w:rPr>
          <w:rFonts w:ascii="Times New Roman" w:hAnsi="Times New Roman" w:cs="Times New Roman"/>
          <w:sz w:val="28"/>
          <w:szCs w:val="28"/>
        </w:rPr>
        <w:t>от 31.10.2005 года № 107-ЗСО «О выборах в о</w:t>
      </w:r>
      <w:r w:rsidRPr="002C52AC">
        <w:rPr>
          <w:rFonts w:ascii="Times New Roman" w:hAnsi="Times New Roman" w:cs="Times New Roman"/>
          <w:sz w:val="28"/>
          <w:szCs w:val="28"/>
        </w:rPr>
        <w:t>рганы местного самоуправления Саратовской области</w:t>
      </w:r>
      <w:r w:rsidR="00693B4D">
        <w:rPr>
          <w:rFonts w:ascii="Times New Roman" w:hAnsi="Times New Roman" w:cs="Times New Roman"/>
          <w:sz w:val="28"/>
          <w:szCs w:val="28"/>
        </w:rPr>
        <w:t>»,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62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Большедмитриев</w:t>
      </w:r>
      <w:r w:rsidRPr="002C52A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C52A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2C52AC">
        <w:rPr>
          <w:rFonts w:ascii="Times New Roman" w:hAnsi="Times New Roman" w:cs="Times New Roman"/>
          <w:sz w:val="28"/>
          <w:szCs w:val="28"/>
        </w:rPr>
        <w:t xml:space="preserve"> от 2</w:t>
      </w:r>
      <w:r w:rsidR="00673626">
        <w:rPr>
          <w:rFonts w:ascii="Times New Roman" w:hAnsi="Times New Roman" w:cs="Times New Roman"/>
          <w:sz w:val="28"/>
          <w:szCs w:val="28"/>
        </w:rPr>
        <w:t>8</w:t>
      </w:r>
      <w:r w:rsidRPr="002C52AC">
        <w:rPr>
          <w:rFonts w:ascii="Times New Roman" w:hAnsi="Times New Roman" w:cs="Times New Roman"/>
          <w:sz w:val="28"/>
          <w:szCs w:val="28"/>
        </w:rPr>
        <w:t>.</w:t>
      </w:r>
      <w:r w:rsidR="00673626">
        <w:rPr>
          <w:rFonts w:ascii="Times New Roman" w:hAnsi="Times New Roman" w:cs="Times New Roman"/>
          <w:sz w:val="28"/>
          <w:szCs w:val="28"/>
        </w:rPr>
        <w:t>06</w:t>
      </w:r>
      <w:r w:rsidRPr="002C52AC">
        <w:rPr>
          <w:rFonts w:ascii="Times New Roman" w:hAnsi="Times New Roman" w:cs="Times New Roman"/>
          <w:sz w:val="28"/>
          <w:szCs w:val="28"/>
        </w:rPr>
        <w:t>.20</w:t>
      </w:r>
      <w:r w:rsidR="00673626">
        <w:rPr>
          <w:rFonts w:ascii="Times New Roman" w:hAnsi="Times New Roman" w:cs="Times New Roman"/>
          <w:sz w:val="28"/>
          <w:szCs w:val="28"/>
        </w:rPr>
        <w:t>18</w:t>
      </w:r>
      <w:r w:rsidR="00693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3CF5">
        <w:rPr>
          <w:rFonts w:ascii="Times New Roman" w:hAnsi="Times New Roman" w:cs="Times New Roman"/>
          <w:sz w:val="28"/>
          <w:szCs w:val="28"/>
        </w:rPr>
        <w:t xml:space="preserve"> </w:t>
      </w:r>
      <w:r w:rsidRPr="002C52AC">
        <w:rPr>
          <w:rFonts w:ascii="Times New Roman" w:hAnsi="Times New Roman" w:cs="Times New Roman"/>
          <w:sz w:val="28"/>
          <w:szCs w:val="28"/>
        </w:rPr>
        <w:t xml:space="preserve">№ </w:t>
      </w:r>
      <w:r w:rsidR="00673626">
        <w:rPr>
          <w:rFonts w:ascii="Times New Roman" w:hAnsi="Times New Roman" w:cs="Times New Roman"/>
          <w:sz w:val="28"/>
          <w:szCs w:val="28"/>
        </w:rPr>
        <w:t>121</w:t>
      </w:r>
      <w:r w:rsidRPr="002C52AC">
        <w:rPr>
          <w:rFonts w:ascii="Times New Roman" w:hAnsi="Times New Roman" w:cs="Times New Roman"/>
          <w:sz w:val="28"/>
          <w:szCs w:val="28"/>
        </w:rPr>
        <w:t>/2</w:t>
      </w:r>
      <w:r w:rsidR="00673626">
        <w:rPr>
          <w:rFonts w:ascii="Times New Roman" w:hAnsi="Times New Roman" w:cs="Times New Roman"/>
          <w:sz w:val="28"/>
          <w:szCs w:val="28"/>
        </w:rPr>
        <w:t>06</w:t>
      </w:r>
      <w:r w:rsidRPr="002C52AC">
        <w:rPr>
          <w:rFonts w:ascii="Times New Roman" w:hAnsi="Times New Roman" w:cs="Times New Roman"/>
          <w:sz w:val="28"/>
          <w:szCs w:val="28"/>
        </w:rPr>
        <w:t xml:space="preserve"> «</w:t>
      </w:r>
      <w:r w:rsidR="00657B14" w:rsidRPr="00CF1F96">
        <w:rPr>
          <w:rFonts w:ascii="Times New Roman" w:hAnsi="Times New Roman"/>
          <w:sz w:val="28"/>
          <w:szCs w:val="28"/>
        </w:rPr>
        <w:t>О внесении изменений в решение Совета</w:t>
      </w:r>
      <w:r w:rsidR="00693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B14" w:rsidRPr="00CF1F96">
        <w:rPr>
          <w:rFonts w:ascii="Times New Roman" w:hAnsi="Times New Roman"/>
          <w:sz w:val="28"/>
          <w:szCs w:val="28"/>
        </w:rPr>
        <w:t>Большедмитриевского</w:t>
      </w:r>
      <w:proofErr w:type="spellEnd"/>
      <w:r w:rsidR="00657B14" w:rsidRPr="00CF1F96">
        <w:rPr>
          <w:rFonts w:ascii="Times New Roman" w:hAnsi="Times New Roman"/>
          <w:sz w:val="28"/>
          <w:szCs w:val="28"/>
        </w:rPr>
        <w:t xml:space="preserve"> муниципального образован</w:t>
      </w:r>
      <w:r w:rsidR="00693B4D">
        <w:rPr>
          <w:rFonts w:ascii="Times New Roman" w:hAnsi="Times New Roman"/>
          <w:sz w:val="28"/>
          <w:szCs w:val="28"/>
        </w:rPr>
        <w:t xml:space="preserve">ия </w:t>
      </w:r>
      <w:r w:rsidR="00657B14" w:rsidRPr="00CF1F96">
        <w:rPr>
          <w:rFonts w:ascii="Times New Roman" w:hAnsi="Times New Roman"/>
          <w:sz w:val="28"/>
          <w:szCs w:val="28"/>
        </w:rPr>
        <w:t>от 25 декабря 2017 года № 110/184 «О местном бюджете</w:t>
      </w:r>
      <w:r w:rsidR="00693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B14" w:rsidRPr="00CF1F96">
        <w:rPr>
          <w:rFonts w:ascii="Times New Roman" w:hAnsi="Times New Roman"/>
          <w:sz w:val="28"/>
          <w:szCs w:val="28"/>
        </w:rPr>
        <w:t>Большедмитриевского</w:t>
      </w:r>
      <w:proofErr w:type="spellEnd"/>
      <w:r w:rsidR="00657B14" w:rsidRPr="00CF1F9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93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B14" w:rsidRPr="00CF1F96">
        <w:rPr>
          <w:rFonts w:ascii="Times New Roman" w:eastAsia="Times New Roman" w:hAnsi="Times New Roman"/>
          <w:sz w:val="28"/>
          <w:szCs w:val="28"/>
        </w:rPr>
        <w:t>Лысогорского</w:t>
      </w:r>
      <w:proofErr w:type="spellEnd"/>
      <w:r w:rsidR="00657B14" w:rsidRPr="00CF1F96">
        <w:rPr>
          <w:rFonts w:ascii="Times New Roman" w:eastAsia="Times New Roman" w:hAnsi="Times New Roman"/>
          <w:sz w:val="28"/>
          <w:szCs w:val="28"/>
        </w:rPr>
        <w:t xml:space="preserve"> муниципального района Саратовской области на 2018 год</w:t>
      </w:r>
      <w:proofErr w:type="gramEnd"/>
      <w:r w:rsidR="00657B14" w:rsidRPr="00CF1F96">
        <w:rPr>
          <w:rFonts w:ascii="Times New Roman" w:eastAsia="Times New Roman" w:hAnsi="Times New Roman"/>
          <w:sz w:val="28"/>
          <w:szCs w:val="28"/>
        </w:rPr>
        <w:t>»</w:t>
      </w:r>
      <w:r w:rsidR="00693B4D">
        <w:rPr>
          <w:rFonts w:ascii="Times New Roman" w:eastAsia="Times New Roman" w:hAnsi="Times New Roman"/>
          <w:sz w:val="28"/>
          <w:szCs w:val="28"/>
        </w:rPr>
        <w:t>,</w:t>
      </w:r>
      <w:r w:rsidR="00693B4D">
        <w:rPr>
          <w:rFonts w:ascii="Times New Roman" w:hAnsi="Times New Roman"/>
          <w:sz w:val="28"/>
          <w:szCs w:val="28"/>
        </w:rPr>
        <w:t xml:space="preserve"> </w:t>
      </w:r>
      <w:r w:rsidRPr="002C52AC">
        <w:rPr>
          <w:rFonts w:ascii="Times New Roman" w:hAnsi="Times New Roman" w:cs="Times New Roman"/>
          <w:sz w:val="28"/>
          <w:szCs w:val="28"/>
        </w:rPr>
        <w:t>выделенные денежные средства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2AC">
        <w:rPr>
          <w:rFonts w:ascii="Times New Roman" w:hAnsi="Times New Roman" w:cs="Times New Roman"/>
          <w:sz w:val="28"/>
          <w:szCs w:val="28"/>
        </w:rPr>
        <w:t xml:space="preserve">подготовку и проведение выборов депутатов Совета </w:t>
      </w:r>
      <w:proofErr w:type="spellStart"/>
      <w:r w:rsidRPr="002C52AC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2AC">
        <w:rPr>
          <w:rFonts w:ascii="Times New Roman" w:hAnsi="Times New Roman" w:cs="Times New Roman"/>
          <w:sz w:val="28"/>
          <w:szCs w:val="28"/>
        </w:rPr>
        <w:t>муницип</w:t>
      </w:r>
      <w:r w:rsidR="00693B4D">
        <w:rPr>
          <w:rFonts w:ascii="Times New Roman" w:hAnsi="Times New Roman" w:cs="Times New Roman"/>
          <w:sz w:val="28"/>
          <w:szCs w:val="28"/>
        </w:rPr>
        <w:t>ального образования в размере 61800 (шестьдесят одна</w:t>
      </w:r>
      <w:r w:rsidRPr="002C52A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693B4D">
        <w:rPr>
          <w:rFonts w:ascii="Times New Roman" w:hAnsi="Times New Roman" w:cs="Times New Roman"/>
          <w:sz w:val="28"/>
          <w:szCs w:val="28"/>
        </w:rPr>
        <w:t>а</w:t>
      </w:r>
      <w:r w:rsidRPr="002C52AC">
        <w:rPr>
          <w:rFonts w:ascii="Times New Roman" w:hAnsi="Times New Roman" w:cs="Times New Roman"/>
          <w:sz w:val="28"/>
          <w:szCs w:val="28"/>
        </w:rPr>
        <w:t xml:space="preserve"> </w:t>
      </w:r>
      <w:r w:rsidR="00693B4D">
        <w:rPr>
          <w:rFonts w:ascii="Times New Roman" w:hAnsi="Times New Roman" w:cs="Times New Roman"/>
          <w:sz w:val="28"/>
          <w:szCs w:val="28"/>
        </w:rPr>
        <w:t>восемьсот</w:t>
      </w:r>
      <w:r w:rsidRPr="002C52AC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2AC">
        <w:rPr>
          <w:rFonts w:ascii="Times New Roman" w:hAnsi="Times New Roman" w:cs="Times New Roman"/>
          <w:sz w:val="28"/>
          <w:szCs w:val="28"/>
        </w:rPr>
        <w:t xml:space="preserve">перечислить на счет территориальной избирательной комиссии </w:t>
      </w:r>
      <w:proofErr w:type="spellStart"/>
      <w:r w:rsidRPr="002C52AC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2C52A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C52AC" w:rsidRPr="002C52AC" w:rsidRDefault="002C52AC" w:rsidP="002C52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CF5" w:rsidRDefault="00AF3CF5" w:rsidP="00AF3CF5">
      <w:pPr>
        <w:jc w:val="both"/>
        <w:rPr>
          <w:b/>
          <w:sz w:val="28"/>
          <w:szCs w:val="28"/>
        </w:rPr>
      </w:pPr>
    </w:p>
    <w:p w:rsidR="00AF3CF5" w:rsidRPr="006E7EBE" w:rsidRDefault="00AF3CF5" w:rsidP="00AF3CF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EBE">
        <w:rPr>
          <w:rFonts w:ascii="Times New Roman" w:hAnsi="Times New Roman" w:cs="Times New Roman"/>
          <w:b/>
          <w:sz w:val="28"/>
          <w:szCs w:val="28"/>
        </w:rPr>
        <w:t xml:space="preserve">На основании статьи 48 Закона Саратовской области </w:t>
      </w:r>
      <w:bookmarkStart w:id="0" w:name="_GoBack"/>
      <w:r w:rsidRPr="006E7EBE">
        <w:rPr>
          <w:rFonts w:ascii="Times New Roman" w:hAnsi="Times New Roman" w:cs="Times New Roman"/>
          <w:b/>
          <w:sz w:val="28"/>
          <w:szCs w:val="28"/>
        </w:rPr>
        <w:t>от 31.10.2005 года № 107-ЗСО</w:t>
      </w:r>
      <w:bookmarkEnd w:id="0"/>
      <w:r w:rsidRPr="006E7EBE">
        <w:rPr>
          <w:rFonts w:ascii="Times New Roman" w:hAnsi="Times New Roman" w:cs="Times New Roman"/>
          <w:b/>
          <w:sz w:val="28"/>
          <w:szCs w:val="28"/>
        </w:rPr>
        <w:t xml:space="preserve"> «О выборах в органы местного самоуправления Саратовской области», руководствуясь Уставом </w:t>
      </w:r>
      <w:proofErr w:type="spellStart"/>
      <w:r w:rsidRPr="006E7EBE">
        <w:rPr>
          <w:rFonts w:ascii="Times New Roman" w:hAnsi="Times New Roman" w:cs="Times New Roman"/>
          <w:b/>
          <w:sz w:val="28"/>
          <w:szCs w:val="28"/>
        </w:rPr>
        <w:t>Большедмитриевского</w:t>
      </w:r>
      <w:proofErr w:type="spellEnd"/>
      <w:r w:rsidRPr="006E7EB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выделить денежные средства на подготовку и проведение выборов в Совет </w:t>
      </w:r>
      <w:proofErr w:type="spellStart"/>
      <w:r w:rsidRPr="006E7EBE">
        <w:rPr>
          <w:rFonts w:ascii="Times New Roman" w:hAnsi="Times New Roman" w:cs="Times New Roman"/>
          <w:b/>
          <w:sz w:val="28"/>
          <w:szCs w:val="28"/>
        </w:rPr>
        <w:t>Большедмитриевского</w:t>
      </w:r>
      <w:proofErr w:type="spellEnd"/>
      <w:r w:rsidRPr="006E7EB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 сумме 61 800 (шестьдесят одна тысяча восемьсот) рублей. </w:t>
      </w:r>
    </w:p>
    <w:p w:rsidR="00AF3CF5" w:rsidRPr="00AF3CF5" w:rsidRDefault="00AF3CF5" w:rsidP="00AF3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2AC" w:rsidRDefault="002C52AC" w:rsidP="002C52AC">
      <w:pPr>
        <w:rPr>
          <w:sz w:val="28"/>
          <w:szCs w:val="28"/>
        </w:rPr>
      </w:pPr>
    </w:p>
    <w:p w:rsidR="004D2CC7" w:rsidRDefault="00693B4D" w:rsidP="004D2C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93B4D" w:rsidRDefault="00693B4D" w:rsidP="004D2C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</w:p>
    <w:p w:rsidR="00693B4D" w:rsidRPr="00CB1965" w:rsidRDefault="00693B4D" w:rsidP="004D2C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693B4D" w:rsidRPr="00CB1965" w:rsidSect="0014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965"/>
    <w:rsid w:val="001402E8"/>
    <w:rsid w:val="002C52AC"/>
    <w:rsid w:val="004110B9"/>
    <w:rsid w:val="004D2CC7"/>
    <w:rsid w:val="004E74C4"/>
    <w:rsid w:val="00657B14"/>
    <w:rsid w:val="00673626"/>
    <w:rsid w:val="00680178"/>
    <w:rsid w:val="00693B4D"/>
    <w:rsid w:val="006E7EBE"/>
    <w:rsid w:val="00A81F97"/>
    <w:rsid w:val="00AF3CF5"/>
    <w:rsid w:val="00CB1965"/>
    <w:rsid w:val="00D4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1965"/>
    <w:pPr>
      <w:spacing w:after="0" w:line="240" w:lineRule="auto"/>
    </w:pPr>
  </w:style>
  <w:style w:type="paragraph" w:customStyle="1" w:styleId="Standard">
    <w:name w:val="Standard"/>
    <w:rsid w:val="00657B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2018-08-01T07:20:00Z</dcterms:created>
  <dcterms:modified xsi:type="dcterms:W3CDTF">2018-08-01T10:48:00Z</dcterms:modified>
</cp:coreProperties>
</file>