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7B" w:rsidRPr="00C67346" w:rsidRDefault="00C00E7B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СОВЕТ</w:t>
      </w:r>
    </w:p>
    <w:p w:rsidR="005C71E0" w:rsidRPr="00C67346" w:rsidRDefault="00C00E7B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5C71E0" w:rsidP="00C6734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РЕШЕНИЕ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 xml:space="preserve">от </w:t>
      </w:r>
      <w:r w:rsidR="003E3064" w:rsidRPr="00C67346">
        <w:rPr>
          <w:rFonts w:ascii="Times New Roman" w:hAnsi="Times New Roman" w:cs="Times New Roman"/>
          <w:sz w:val="28"/>
          <w:szCs w:val="28"/>
        </w:rPr>
        <w:t>2</w:t>
      </w:r>
      <w:r w:rsidR="00C92633">
        <w:rPr>
          <w:rFonts w:ascii="Times New Roman" w:hAnsi="Times New Roman" w:cs="Times New Roman"/>
          <w:sz w:val="28"/>
          <w:szCs w:val="28"/>
        </w:rPr>
        <w:t>8</w:t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67346">
        <w:rPr>
          <w:rFonts w:ascii="Times New Roman" w:hAnsi="Times New Roman" w:cs="Times New Roman"/>
          <w:sz w:val="28"/>
          <w:szCs w:val="28"/>
        </w:rPr>
        <w:t>2018</w:t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3064" w:rsidRPr="00C67346">
        <w:rPr>
          <w:rFonts w:ascii="Times New Roman" w:hAnsi="Times New Roman" w:cs="Times New Roman"/>
          <w:sz w:val="28"/>
          <w:szCs w:val="28"/>
        </w:rPr>
        <w:tab/>
      </w:r>
      <w:r w:rsidR="003E3064" w:rsidRPr="00C67346">
        <w:rPr>
          <w:rFonts w:ascii="Times New Roman" w:hAnsi="Times New Roman" w:cs="Times New Roman"/>
          <w:sz w:val="28"/>
          <w:szCs w:val="28"/>
        </w:rPr>
        <w:tab/>
      </w:r>
      <w:r w:rsidRPr="00C67346">
        <w:rPr>
          <w:rFonts w:ascii="Times New Roman" w:hAnsi="Times New Roman" w:cs="Times New Roman"/>
          <w:sz w:val="28"/>
          <w:szCs w:val="28"/>
        </w:rPr>
        <w:tab/>
      </w:r>
      <w:r w:rsidR="003E3064" w:rsidRPr="00C67346">
        <w:rPr>
          <w:rFonts w:ascii="Times New Roman" w:hAnsi="Times New Roman" w:cs="Times New Roman"/>
          <w:sz w:val="28"/>
          <w:szCs w:val="28"/>
        </w:rPr>
        <w:t xml:space="preserve">№ </w:t>
      </w:r>
      <w:r w:rsidR="00C92633">
        <w:rPr>
          <w:rFonts w:ascii="Times New Roman" w:hAnsi="Times New Roman" w:cs="Times New Roman"/>
          <w:sz w:val="28"/>
          <w:szCs w:val="28"/>
        </w:rPr>
        <w:t>117/193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0E7B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 xml:space="preserve">О выдвижении в 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состав участковой избирательной </w:t>
      </w:r>
      <w:r w:rsidRPr="00C67346">
        <w:rPr>
          <w:rFonts w:ascii="Times New Roman" w:hAnsi="Times New Roman" w:cs="Times New Roman"/>
          <w:sz w:val="28"/>
          <w:szCs w:val="28"/>
        </w:rPr>
        <w:t>комиссии</w:t>
      </w: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избирательного участка № 1123 кандидатуры Китаевой Т.В.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1E0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C71E0" w:rsidRPr="00C67346">
        <w:rPr>
          <w:rFonts w:ascii="Times New Roman" w:hAnsi="Times New Roman" w:cs="Times New Roman"/>
          <w:sz w:val="28"/>
          <w:szCs w:val="28"/>
        </w:rPr>
        <w:t>На основании п. 6 ст. 26 Федерального закона «Об основных гарантиях избирательных прав и права на участие в референдуме граждан Российской Федерации» и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льной избирательной комиссии Российской </w:t>
      </w:r>
      <w:r w:rsidR="005C71E0" w:rsidRPr="00C67346">
        <w:rPr>
          <w:rFonts w:ascii="Times New Roman" w:hAnsi="Times New Roman" w:cs="Times New Roman"/>
          <w:sz w:val="28"/>
          <w:szCs w:val="28"/>
        </w:rPr>
        <w:t>Федераци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и от 17 февраля 2010 года № 192/1337-5, Совет Большедмитриевского 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РЕШИЛ: </w:t>
      </w:r>
      <w:proofErr w:type="gramEnd"/>
    </w:p>
    <w:p w:rsidR="00C67346" w:rsidRPr="00C67346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67346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Выдвинуть в </w:t>
      </w:r>
      <w:r w:rsidR="005C71E0" w:rsidRPr="00C67346">
        <w:rPr>
          <w:rFonts w:ascii="Times New Roman" w:hAnsi="Times New Roman" w:cs="Times New Roman"/>
          <w:sz w:val="28"/>
          <w:szCs w:val="28"/>
        </w:rPr>
        <w:t>состав участковой избирательной комисси</w:t>
      </w:r>
      <w:r w:rsidR="00C00E7B" w:rsidRPr="00C67346">
        <w:rPr>
          <w:rFonts w:ascii="Times New Roman" w:hAnsi="Times New Roman" w:cs="Times New Roman"/>
          <w:sz w:val="28"/>
          <w:szCs w:val="28"/>
        </w:rPr>
        <w:t>и избирательного участка № 1123 кандидатуру Китаев</w:t>
      </w:r>
      <w:r w:rsidR="00C92633">
        <w:rPr>
          <w:rFonts w:ascii="Times New Roman" w:hAnsi="Times New Roman" w:cs="Times New Roman"/>
          <w:sz w:val="28"/>
          <w:szCs w:val="28"/>
        </w:rPr>
        <w:t>ой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 Татьян</w:t>
      </w:r>
      <w:r w:rsidR="00C92633">
        <w:rPr>
          <w:rFonts w:ascii="Times New Roman" w:hAnsi="Times New Roman" w:cs="Times New Roman"/>
          <w:sz w:val="28"/>
          <w:szCs w:val="28"/>
        </w:rPr>
        <w:t>ы</w:t>
      </w:r>
      <w:r w:rsidR="00C00E7B" w:rsidRPr="00C67346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C92633">
        <w:rPr>
          <w:rFonts w:ascii="Times New Roman" w:hAnsi="Times New Roman" w:cs="Times New Roman"/>
          <w:sz w:val="28"/>
          <w:szCs w:val="28"/>
        </w:rPr>
        <w:t>ы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, </w:t>
      </w:r>
      <w:r w:rsidR="00C00E7B" w:rsidRPr="00C67346">
        <w:rPr>
          <w:rFonts w:ascii="Times New Roman" w:hAnsi="Times New Roman" w:cs="Times New Roman"/>
          <w:sz w:val="28"/>
          <w:szCs w:val="28"/>
        </w:rPr>
        <w:t>24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</w:t>
      </w:r>
      <w:r w:rsidR="00C00E7B" w:rsidRPr="00C67346">
        <w:rPr>
          <w:rFonts w:ascii="Times New Roman" w:hAnsi="Times New Roman" w:cs="Times New Roman"/>
          <w:sz w:val="28"/>
          <w:szCs w:val="28"/>
        </w:rPr>
        <w:t>апреля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19</w:t>
      </w:r>
      <w:r w:rsidR="00C00E7B" w:rsidRPr="00C67346">
        <w:rPr>
          <w:rFonts w:ascii="Times New Roman" w:hAnsi="Times New Roman" w:cs="Times New Roman"/>
          <w:sz w:val="28"/>
          <w:szCs w:val="28"/>
        </w:rPr>
        <w:t>68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года р</w:t>
      </w:r>
      <w:r w:rsidR="00C00E7B" w:rsidRPr="00C67346">
        <w:rPr>
          <w:rFonts w:ascii="Times New Roman" w:hAnsi="Times New Roman" w:cs="Times New Roman"/>
          <w:sz w:val="28"/>
          <w:szCs w:val="28"/>
        </w:rPr>
        <w:t>ождения, от Совета Большедмитриевского</w:t>
      </w:r>
      <w:r w:rsidR="005C71E0" w:rsidRPr="00C673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1E0" w:rsidRDefault="005C71E0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17D" w:rsidRDefault="0079017D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017D" w:rsidRPr="00C67346" w:rsidRDefault="0079017D" w:rsidP="00C67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1E0" w:rsidRPr="00C67346" w:rsidRDefault="00C00E7B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5C71E0" w:rsidRPr="00C67346" w:rsidRDefault="005C71E0" w:rsidP="00C673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7346">
        <w:rPr>
          <w:rFonts w:ascii="Times New Roman" w:hAnsi="Times New Roman" w:cs="Times New Roman"/>
          <w:sz w:val="28"/>
          <w:szCs w:val="28"/>
        </w:rPr>
        <w:t>муниципальног</w:t>
      </w:r>
      <w:r w:rsidR="00C00E7B" w:rsidRPr="00C67346">
        <w:rPr>
          <w:rFonts w:ascii="Times New Roman" w:hAnsi="Times New Roman" w:cs="Times New Roman"/>
          <w:sz w:val="28"/>
          <w:szCs w:val="28"/>
        </w:rPr>
        <w:t>о образования</w:t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</w:r>
      <w:r w:rsidR="00C00E7B" w:rsidRPr="00C67346"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 w:rsidR="00C00E7B" w:rsidRPr="00C67346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5C71E0" w:rsidRPr="00C67346" w:rsidSect="003E6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71E0"/>
    <w:rsid w:val="003E3064"/>
    <w:rsid w:val="003E6537"/>
    <w:rsid w:val="0048142D"/>
    <w:rsid w:val="005C71E0"/>
    <w:rsid w:val="0079017D"/>
    <w:rsid w:val="008957D8"/>
    <w:rsid w:val="00C00E7B"/>
    <w:rsid w:val="00C67346"/>
    <w:rsid w:val="00C92633"/>
    <w:rsid w:val="00F8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2018-04-27T06:01:00Z</dcterms:created>
  <dcterms:modified xsi:type="dcterms:W3CDTF">2018-05-03T08:04:00Z</dcterms:modified>
</cp:coreProperties>
</file>